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F7" w:rsidRDefault="009F6CF7" w:rsidP="009F6CF7">
      <w:pPr>
        <w:rPr>
          <w:sz w:val="28"/>
          <w:szCs w:val="28"/>
          <w:lang w:val="uk-UA"/>
        </w:rPr>
      </w:pPr>
    </w:p>
    <w:p w:rsidR="009F6CF7" w:rsidRPr="00E642CC" w:rsidRDefault="009F6CF7" w:rsidP="009F6CF7">
      <w:pPr>
        <w:pStyle w:val="Normal"/>
        <w:rPr>
          <w:b/>
          <w:bCs/>
          <w:color w:val="000000"/>
          <w:sz w:val="28"/>
          <w:szCs w:val="28"/>
          <w:lang w:val="uk-UA"/>
        </w:rPr>
      </w:pPr>
      <w:r w:rsidRPr="004E7731">
        <w:rPr>
          <w:lang w:val="uk-UA"/>
        </w:rPr>
        <w:t xml:space="preserve"> </w:t>
      </w:r>
      <w:r>
        <w:rPr>
          <w:lang w:val="uk-UA"/>
        </w:rPr>
        <w:t xml:space="preserve">                                                                                                                    </w:t>
      </w:r>
      <w:r>
        <w:rPr>
          <w:b/>
          <w:bCs/>
          <w:color w:val="000000"/>
          <w:sz w:val="28"/>
          <w:szCs w:val="28"/>
          <w:lang w:val="uk-UA"/>
        </w:rPr>
        <w:t xml:space="preserve">                 </w:t>
      </w:r>
      <w:r w:rsidRPr="00E642CC">
        <w:rPr>
          <w:b/>
          <w:bCs/>
          <w:color w:val="000000"/>
          <w:sz w:val="28"/>
          <w:szCs w:val="28"/>
          <w:lang w:val="uk-UA"/>
        </w:rPr>
        <w:t xml:space="preserve">Затверджено: </w:t>
      </w:r>
    </w:p>
    <w:p w:rsidR="009F6CF7" w:rsidRDefault="009F6CF7" w:rsidP="009F6CF7">
      <w:pPr>
        <w:widowControl w:val="0"/>
        <w:autoSpaceDE w:val="0"/>
        <w:autoSpaceDN w:val="0"/>
        <w:adjustRightInd w:val="0"/>
        <w:spacing w:line="330" w:lineRule="exact"/>
        <w:ind w:left="4253" w:right="-28"/>
        <w:jc w:val="center"/>
        <w:rPr>
          <w:color w:val="000000"/>
          <w:sz w:val="28"/>
          <w:szCs w:val="28"/>
          <w:lang w:val="uk-UA"/>
        </w:rPr>
      </w:pPr>
      <w:r>
        <w:rPr>
          <w:color w:val="000000"/>
          <w:sz w:val="28"/>
          <w:szCs w:val="28"/>
          <w:lang w:val="uk-UA"/>
        </w:rPr>
        <w:t xml:space="preserve">               </w:t>
      </w:r>
      <w:r w:rsidRPr="00E642CC">
        <w:rPr>
          <w:color w:val="000000"/>
          <w:sz w:val="28"/>
          <w:szCs w:val="28"/>
          <w:lang w:val="uk-UA"/>
        </w:rPr>
        <w:t>Наказ фінансового</w:t>
      </w:r>
      <w:r>
        <w:rPr>
          <w:color w:val="000000"/>
          <w:sz w:val="28"/>
          <w:szCs w:val="28"/>
          <w:lang w:val="uk-UA"/>
        </w:rPr>
        <w:t xml:space="preserve"> у</w:t>
      </w:r>
      <w:r w:rsidRPr="00E642CC">
        <w:rPr>
          <w:color w:val="000000"/>
          <w:sz w:val="28"/>
          <w:szCs w:val="28"/>
          <w:lang w:val="uk-UA"/>
        </w:rPr>
        <w:t>правління</w:t>
      </w:r>
      <w:r>
        <w:rPr>
          <w:color w:val="000000"/>
          <w:sz w:val="28"/>
          <w:szCs w:val="28"/>
          <w:lang w:val="uk-UA"/>
        </w:rPr>
        <w:t xml:space="preserve"> </w:t>
      </w:r>
    </w:p>
    <w:p w:rsidR="009F6CF7" w:rsidRPr="00E642CC" w:rsidRDefault="009F6CF7" w:rsidP="009F6CF7">
      <w:pPr>
        <w:widowControl w:val="0"/>
        <w:autoSpaceDE w:val="0"/>
        <w:autoSpaceDN w:val="0"/>
        <w:adjustRightInd w:val="0"/>
        <w:spacing w:line="330" w:lineRule="exact"/>
        <w:ind w:left="4253" w:right="-28"/>
        <w:jc w:val="center"/>
        <w:rPr>
          <w:color w:val="000000"/>
          <w:sz w:val="28"/>
          <w:szCs w:val="28"/>
          <w:lang w:val="uk-UA"/>
        </w:rPr>
      </w:pPr>
      <w:r>
        <w:rPr>
          <w:color w:val="000000"/>
          <w:sz w:val="28"/>
          <w:szCs w:val="28"/>
          <w:lang w:val="uk-UA"/>
        </w:rPr>
        <w:t xml:space="preserve">                </w:t>
      </w:r>
      <w:r w:rsidRPr="00E642CC">
        <w:rPr>
          <w:color w:val="000000"/>
          <w:sz w:val="28"/>
          <w:szCs w:val="28"/>
          <w:lang w:val="uk-UA"/>
        </w:rPr>
        <w:t>Ніжинської міської ради</w:t>
      </w:r>
    </w:p>
    <w:p w:rsidR="009F6CF7" w:rsidRDefault="009F6CF7" w:rsidP="009F6CF7">
      <w:pPr>
        <w:widowControl w:val="0"/>
        <w:autoSpaceDE w:val="0"/>
        <w:autoSpaceDN w:val="0"/>
        <w:adjustRightInd w:val="0"/>
        <w:spacing w:line="330" w:lineRule="exact"/>
        <w:ind w:right="-28"/>
        <w:rPr>
          <w:color w:val="000000"/>
          <w:sz w:val="28"/>
          <w:szCs w:val="28"/>
          <w:lang w:val="uk-UA"/>
        </w:rPr>
      </w:pPr>
      <w:r w:rsidRPr="00E642CC">
        <w:rPr>
          <w:color w:val="000000"/>
          <w:sz w:val="28"/>
          <w:szCs w:val="28"/>
          <w:lang w:val="uk-UA"/>
        </w:rPr>
        <w:t xml:space="preserve">                                                                                     </w:t>
      </w:r>
      <w:r>
        <w:rPr>
          <w:color w:val="000000"/>
          <w:sz w:val="28"/>
          <w:szCs w:val="28"/>
          <w:lang w:val="uk-UA"/>
        </w:rPr>
        <w:t xml:space="preserve">  </w:t>
      </w:r>
      <w:r w:rsidRPr="00487FA3">
        <w:rPr>
          <w:color w:val="000000"/>
          <w:sz w:val="28"/>
          <w:szCs w:val="28"/>
          <w:lang w:val="uk-UA"/>
        </w:rPr>
        <w:t>від</w:t>
      </w:r>
      <w:r>
        <w:rPr>
          <w:color w:val="000000"/>
          <w:sz w:val="28"/>
          <w:szCs w:val="28"/>
          <w:lang w:val="uk-UA"/>
        </w:rPr>
        <w:t xml:space="preserve"> 22 серпня 2019 р. № 33</w:t>
      </w:r>
    </w:p>
    <w:p w:rsidR="009F6CF7" w:rsidRDefault="009F6CF7" w:rsidP="009F6CF7">
      <w:pPr>
        <w:widowControl w:val="0"/>
        <w:autoSpaceDE w:val="0"/>
        <w:autoSpaceDN w:val="0"/>
        <w:adjustRightInd w:val="0"/>
        <w:spacing w:line="330" w:lineRule="exact"/>
        <w:ind w:right="-28"/>
        <w:rPr>
          <w:color w:val="000000"/>
          <w:sz w:val="28"/>
          <w:szCs w:val="28"/>
          <w:lang w:val="uk-UA"/>
        </w:rPr>
      </w:pPr>
    </w:p>
    <w:p w:rsidR="009F6CF7" w:rsidRPr="00E642CC" w:rsidRDefault="009F6CF7" w:rsidP="009F6CF7">
      <w:pPr>
        <w:widowControl w:val="0"/>
        <w:autoSpaceDE w:val="0"/>
        <w:autoSpaceDN w:val="0"/>
        <w:adjustRightInd w:val="0"/>
        <w:spacing w:line="330" w:lineRule="exact"/>
        <w:ind w:right="-28"/>
        <w:rPr>
          <w:b/>
          <w:bCs/>
          <w:color w:val="000000"/>
          <w:sz w:val="28"/>
          <w:szCs w:val="28"/>
          <w:lang w:val="uk-UA"/>
        </w:rPr>
      </w:pPr>
      <w:r w:rsidRPr="00E642CC">
        <w:rPr>
          <w:b/>
          <w:bCs/>
          <w:color w:val="000000"/>
          <w:sz w:val="28"/>
          <w:szCs w:val="28"/>
          <w:lang w:val="uk-UA"/>
        </w:rPr>
        <w:t xml:space="preserve">                                                ПОЛОЖЕННЯ</w:t>
      </w:r>
    </w:p>
    <w:p w:rsidR="009F6CF7" w:rsidRPr="00E642CC" w:rsidRDefault="009F6CF7" w:rsidP="009F6CF7">
      <w:pPr>
        <w:widowControl w:val="0"/>
        <w:autoSpaceDE w:val="0"/>
        <w:autoSpaceDN w:val="0"/>
        <w:adjustRightInd w:val="0"/>
        <w:spacing w:line="315" w:lineRule="exact"/>
        <w:ind w:right="-38"/>
        <w:jc w:val="both"/>
        <w:rPr>
          <w:b/>
          <w:bCs/>
          <w:color w:val="000000"/>
          <w:sz w:val="28"/>
          <w:szCs w:val="28"/>
          <w:lang w:val="uk-UA"/>
        </w:rPr>
      </w:pPr>
      <w:r w:rsidRPr="00E642CC">
        <w:rPr>
          <w:b/>
          <w:bCs/>
          <w:color w:val="000000"/>
          <w:sz w:val="28"/>
          <w:szCs w:val="28"/>
          <w:lang w:val="uk-UA"/>
        </w:rPr>
        <w:t xml:space="preserve">                      про бюджетний відділ фінансового управління</w:t>
      </w:r>
    </w:p>
    <w:p w:rsidR="009F6CF7" w:rsidRPr="00E642CC" w:rsidRDefault="009F6CF7" w:rsidP="009F6CF7">
      <w:pPr>
        <w:widowControl w:val="0"/>
        <w:autoSpaceDE w:val="0"/>
        <w:autoSpaceDN w:val="0"/>
        <w:adjustRightInd w:val="0"/>
        <w:spacing w:line="315" w:lineRule="exact"/>
        <w:ind w:right="-38"/>
        <w:jc w:val="both"/>
        <w:rPr>
          <w:b/>
          <w:bCs/>
          <w:color w:val="000000"/>
          <w:sz w:val="28"/>
          <w:szCs w:val="28"/>
          <w:lang w:val="uk-UA"/>
        </w:rPr>
      </w:pPr>
      <w:r w:rsidRPr="00E642CC">
        <w:rPr>
          <w:b/>
          <w:bCs/>
          <w:color w:val="000000"/>
          <w:sz w:val="28"/>
          <w:szCs w:val="28"/>
          <w:lang w:val="uk-UA"/>
        </w:rPr>
        <w:t xml:space="preserve">                                      Ніжинської міської ради</w:t>
      </w:r>
    </w:p>
    <w:p w:rsidR="009F6CF7" w:rsidRPr="00E642CC" w:rsidRDefault="009F6CF7" w:rsidP="009F6CF7">
      <w:pPr>
        <w:widowControl w:val="0"/>
        <w:autoSpaceDE w:val="0"/>
        <w:autoSpaceDN w:val="0"/>
        <w:adjustRightInd w:val="0"/>
        <w:spacing w:line="315" w:lineRule="exact"/>
        <w:ind w:right="-38"/>
        <w:jc w:val="both"/>
        <w:rPr>
          <w:color w:val="000000"/>
          <w:sz w:val="28"/>
          <w:szCs w:val="28"/>
          <w:lang w:val="uk-UA"/>
        </w:rPr>
      </w:pPr>
    </w:p>
    <w:p w:rsidR="009F6CF7" w:rsidRPr="00E642CC" w:rsidRDefault="009F6CF7" w:rsidP="009F6CF7">
      <w:pPr>
        <w:ind w:firstLine="709"/>
        <w:jc w:val="both"/>
        <w:rPr>
          <w:sz w:val="28"/>
          <w:szCs w:val="28"/>
          <w:lang w:val="uk-UA"/>
        </w:rPr>
      </w:pPr>
      <w:proofErr w:type="gramStart"/>
      <w:r w:rsidRPr="005D57AF">
        <w:rPr>
          <w:b/>
          <w:sz w:val="28"/>
          <w:szCs w:val="28"/>
          <w:lang w:val="en-US"/>
        </w:rPr>
        <w:t>I</w:t>
      </w:r>
      <w:r w:rsidRPr="00E642CC">
        <w:rPr>
          <w:sz w:val="28"/>
          <w:szCs w:val="28"/>
          <w:lang w:val="uk-UA"/>
        </w:rPr>
        <w:t xml:space="preserve">.  </w:t>
      </w:r>
      <w:r w:rsidRPr="00E642CC">
        <w:rPr>
          <w:b/>
          <w:bCs/>
          <w:sz w:val="28"/>
          <w:szCs w:val="28"/>
          <w:lang w:val="uk-UA"/>
        </w:rPr>
        <w:t>Загальні</w:t>
      </w:r>
      <w:proofErr w:type="gramEnd"/>
      <w:r w:rsidRPr="00E642CC">
        <w:rPr>
          <w:b/>
          <w:bCs/>
          <w:sz w:val="28"/>
          <w:szCs w:val="28"/>
          <w:lang w:val="uk-UA"/>
        </w:rPr>
        <w:t xml:space="preserve"> положення.</w:t>
      </w:r>
    </w:p>
    <w:p w:rsidR="009F6CF7" w:rsidRPr="00E642CC" w:rsidRDefault="009F6CF7" w:rsidP="009F6CF7">
      <w:pPr>
        <w:widowControl w:val="0"/>
        <w:autoSpaceDE w:val="0"/>
        <w:autoSpaceDN w:val="0"/>
        <w:adjustRightInd w:val="0"/>
        <w:ind w:firstLine="709"/>
        <w:jc w:val="both"/>
        <w:rPr>
          <w:color w:val="000000"/>
          <w:spacing w:val="1"/>
          <w:sz w:val="28"/>
          <w:szCs w:val="28"/>
          <w:lang w:val="uk-UA"/>
        </w:rPr>
      </w:pPr>
      <w:r w:rsidRPr="00E642CC">
        <w:rPr>
          <w:color w:val="000000"/>
          <w:sz w:val="28"/>
          <w:szCs w:val="28"/>
          <w:lang w:val="uk-UA"/>
        </w:rPr>
        <w:t xml:space="preserve">1.  Бюджетний відділ (далі – відділ) є структурним підрозділом фінансового управління Ніжинської міської ради. </w:t>
      </w:r>
    </w:p>
    <w:p w:rsidR="009F6CF7" w:rsidRPr="00E642CC" w:rsidRDefault="009F6CF7" w:rsidP="009F6CF7">
      <w:pPr>
        <w:widowControl w:val="0"/>
        <w:autoSpaceDE w:val="0"/>
        <w:autoSpaceDN w:val="0"/>
        <w:adjustRightInd w:val="0"/>
        <w:ind w:firstLine="360"/>
        <w:jc w:val="both"/>
        <w:rPr>
          <w:color w:val="000000"/>
          <w:spacing w:val="1"/>
          <w:sz w:val="28"/>
          <w:szCs w:val="28"/>
          <w:lang w:val="uk-UA"/>
        </w:rPr>
      </w:pPr>
      <w:r w:rsidRPr="00E642CC">
        <w:rPr>
          <w:color w:val="000000"/>
          <w:sz w:val="28"/>
          <w:szCs w:val="28"/>
          <w:lang w:val="uk-UA"/>
        </w:rPr>
        <w:t xml:space="preserve">     2</w:t>
      </w:r>
      <w:r>
        <w:rPr>
          <w:color w:val="000000"/>
          <w:sz w:val="28"/>
          <w:szCs w:val="28"/>
          <w:lang w:val="uk-UA"/>
        </w:rPr>
        <w:t>.</w:t>
      </w:r>
      <w:r w:rsidRPr="00E642CC">
        <w:rPr>
          <w:rFonts w:ascii="Arial" w:hAnsi="Arial" w:cs="Arial"/>
          <w:color w:val="000000"/>
          <w:sz w:val="28"/>
          <w:szCs w:val="28"/>
          <w:lang w:val="uk-UA"/>
        </w:rPr>
        <w:t xml:space="preserve"> </w:t>
      </w:r>
      <w:r w:rsidRPr="00E642CC">
        <w:rPr>
          <w:color w:val="000000"/>
          <w:sz w:val="28"/>
          <w:szCs w:val="28"/>
          <w:lang w:val="uk-UA"/>
        </w:rPr>
        <w:t>Відділ у своїй діяльності керується Конституцією України,</w:t>
      </w:r>
      <w:r w:rsidRPr="00E642CC">
        <w:rPr>
          <w:color w:val="000000"/>
          <w:spacing w:val="8"/>
          <w:sz w:val="28"/>
          <w:szCs w:val="28"/>
          <w:lang w:val="uk-UA"/>
        </w:rPr>
        <w:t xml:space="preserve"> Бюджетним кодексом України</w:t>
      </w:r>
      <w:r w:rsidRPr="00E642CC">
        <w:rPr>
          <w:color w:val="000000"/>
          <w:sz w:val="28"/>
          <w:szCs w:val="28"/>
          <w:lang w:val="uk-UA"/>
        </w:rPr>
        <w:t xml:space="preserve"> </w:t>
      </w:r>
      <w:r>
        <w:rPr>
          <w:color w:val="000000"/>
          <w:sz w:val="28"/>
          <w:szCs w:val="28"/>
          <w:lang w:val="uk-UA"/>
        </w:rPr>
        <w:t xml:space="preserve">і, в межах  повноважень, визначених  цим Положенням,  забезпечує </w:t>
      </w:r>
      <w:r w:rsidRPr="00E642CC">
        <w:rPr>
          <w:color w:val="000000"/>
          <w:spacing w:val="1"/>
          <w:sz w:val="28"/>
          <w:szCs w:val="28"/>
          <w:lang w:val="uk-UA"/>
        </w:rPr>
        <w:t xml:space="preserve"> </w:t>
      </w:r>
      <w:r>
        <w:rPr>
          <w:color w:val="000000"/>
          <w:spacing w:val="1"/>
          <w:sz w:val="28"/>
          <w:szCs w:val="28"/>
          <w:lang w:val="uk-UA"/>
        </w:rPr>
        <w:t xml:space="preserve"> виконання на території Ніжинської міської об’єднаної територіальної  громади</w:t>
      </w:r>
      <w:r w:rsidRPr="00E642CC">
        <w:rPr>
          <w:color w:val="000000"/>
          <w:sz w:val="28"/>
          <w:szCs w:val="28"/>
          <w:lang w:val="uk-UA"/>
        </w:rPr>
        <w:t xml:space="preserve"> закон</w:t>
      </w:r>
      <w:r>
        <w:rPr>
          <w:color w:val="000000"/>
          <w:sz w:val="28"/>
          <w:szCs w:val="28"/>
          <w:lang w:val="uk-UA"/>
        </w:rPr>
        <w:t>ів</w:t>
      </w:r>
      <w:r w:rsidRPr="00E642CC">
        <w:rPr>
          <w:color w:val="000000"/>
          <w:sz w:val="28"/>
          <w:szCs w:val="28"/>
          <w:lang w:val="uk-UA"/>
        </w:rPr>
        <w:t xml:space="preserve"> України, акт</w:t>
      </w:r>
      <w:r>
        <w:rPr>
          <w:color w:val="000000"/>
          <w:sz w:val="28"/>
          <w:szCs w:val="28"/>
          <w:lang w:val="uk-UA"/>
        </w:rPr>
        <w:t>ів</w:t>
      </w:r>
      <w:r w:rsidRPr="00E642CC">
        <w:rPr>
          <w:color w:val="000000"/>
          <w:sz w:val="28"/>
          <w:szCs w:val="28"/>
          <w:lang w:val="uk-UA"/>
        </w:rPr>
        <w:t xml:space="preserve"> Президента України і Кабінету Міністрів України, наказ</w:t>
      </w:r>
      <w:r>
        <w:rPr>
          <w:color w:val="000000"/>
          <w:sz w:val="28"/>
          <w:szCs w:val="28"/>
          <w:lang w:val="uk-UA"/>
        </w:rPr>
        <w:t>ів</w:t>
      </w:r>
      <w:r w:rsidRPr="00E642CC">
        <w:rPr>
          <w:color w:val="000000"/>
          <w:sz w:val="28"/>
          <w:szCs w:val="28"/>
          <w:lang w:val="uk-UA"/>
        </w:rPr>
        <w:t xml:space="preserve"> Міністерства фінансів України, розпоряджен</w:t>
      </w:r>
      <w:r>
        <w:rPr>
          <w:color w:val="000000"/>
          <w:sz w:val="28"/>
          <w:szCs w:val="28"/>
          <w:lang w:val="uk-UA"/>
        </w:rPr>
        <w:t>ь</w:t>
      </w:r>
      <w:r w:rsidRPr="00E642CC">
        <w:rPr>
          <w:color w:val="000000"/>
          <w:sz w:val="28"/>
          <w:szCs w:val="28"/>
          <w:lang w:val="uk-UA"/>
        </w:rPr>
        <w:t xml:space="preserve"> голови обласної державної адміністрації, спільни</w:t>
      </w:r>
      <w:r>
        <w:rPr>
          <w:color w:val="000000"/>
          <w:sz w:val="28"/>
          <w:szCs w:val="28"/>
          <w:lang w:val="uk-UA"/>
        </w:rPr>
        <w:t>х</w:t>
      </w:r>
      <w:r w:rsidRPr="00E642CC">
        <w:rPr>
          <w:color w:val="000000"/>
          <w:sz w:val="28"/>
          <w:szCs w:val="28"/>
          <w:lang w:val="uk-UA"/>
        </w:rPr>
        <w:t xml:space="preserve"> розпоряджен</w:t>
      </w:r>
      <w:r>
        <w:rPr>
          <w:color w:val="000000"/>
          <w:sz w:val="28"/>
          <w:szCs w:val="28"/>
          <w:lang w:val="uk-UA"/>
        </w:rPr>
        <w:t>ь</w:t>
      </w:r>
      <w:r w:rsidRPr="00E642CC">
        <w:rPr>
          <w:color w:val="000000"/>
          <w:sz w:val="28"/>
          <w:szCs w:val="28"/>
          <w:lang w:val="uk-UA"/>
        </w:rPr>
        <w:t xml:space="preserve"> голови обласної державної адміністрації та голови  обласної ради, </w:t>
      </w:r>
      <w:r>
        <w:rPr>
          <w:color w:val="000000"/>
          <w:sz w:val="28"/>
          <w:szCs w:val="28"/>
          <w:lang w:val="uk-UA"/>
        </w:rPr>
        <w:t xml:space="preserve">рішень  Чернігівської обласної ради, </w:t>
      </w:r>
      <w:r w:rsidRPr="00E642CC">
        <w:rPr>
          <w:color w:val="000000"/>
          <w:sz w:val="28"/>
          <w:szCs w:val="28"/>
          <w:lang w:val="uk-UA"/>
        </w:rPr>
        <w:t>розпоряджен</w:t>
      </w:r>
      <w:r>
        <w:rPr>
          <w:color w:val="000000"/>
          <w:sz w:val="28"/>
          <w:szCs w:val="28"/>
          <w:lang w:val="uk-UA"/>
        </w:rPr>
        <w:t>ь</w:t>
      </w:r>
      <w:r w:rsidRPr="00E642CC">
        <w:rPr>
          <w:color w:val="000000"/>
          <w:sz w:val="28"/>
          <w:szCs w:val="28"/>
          <w:lang w:val="uk-UA"/>
        </w:rPr>
        <w:t xml:space="preserve"> міського голови,  наказ</w:t>
      </w:r>
      <w:r>
        <w:rPr>
          <w:color w:val="000000"/>
          <w:sz w:val="28"/>
          <w:szCs w:val="28"/>
          <w:lang w:val="uk-UA"/>
        </w:rPr>
        <w:t>ів</w:t>
      </w:r>
      <w:r w:rsidRPr="00E642CC">
        <w:rPr>
          <w:color w:val="000000"/>
          <w:sz w:val="28"/>
          <w:szCs w:val="28"/>
          <w:lang w:val="uk-UA"/>
        </w:rPr>
        <w:t xml:space="preserve"> </w:t>
      </w:r>
      <w:r>
        <w:rPr>
          <w:color w:val="000000"/>
          <w:sz w:val="28"/>
          <w:szCs w:val="28"/>
          <w:lang w:val="uk-UA"/>
        </w:rPr>
        <w:t>та листів</w:t>
      </w:r>
      <w:r w:rsidRPr="00E642CC">
        <w:rPr>
          <w:color w:val="000000"/>
          <w:sz w:val="28"/>
          <w:szCs w:val="28"/>
          <w:lang w:val="uk-UA"/>
        </w:rPr>
        <w:t xml:space="preserve"> Департаменту фінансів </w:t>
      </w:r>
      <w:r>
        <w:rPr>
          <w:color w:val="000000"/>
          <w:sz w:val="28"/>
          <w:szCs w:val="28"/>
          <w:lang w:val="uk-UA"/>
        </w:rPr>
        <w:t xml:space="preserve">Чернігівської </w:t>
      </w:r>
      <w:r w:rsidRPr="00E642CC">
        <w:rPr>
          <w:color w:val="000000"/>
          <w:sz w:val="28"/>
          <w:szCs w:val="28"/>
          <w:lang w:val="uk-UA"/>
        </w:rPr>
        <w:t>обласної державної адміністрації, акт</w:t>
      </w:r>
      <w:r>
        <w:rPr>
          <w:color w:val="000000"/>
          <w:sz w:val="28"/>
          <w:szCs w:val="28"/>
          <w:lang w:val="uk-UA"/>
        </w:rPr>
        <w:t>ів</w:t>
      </w:r>
      <w:r w:rsidRPr="00E642CC">
        <w:rPr>
          <w:color w:val="000000"/>
          <w:sz w:val="28"/>
          <w:szCs w:val="28"/>
          <w:lang w:val="uk-UA"/>
        </w:rPr>
        <w:t xml:space="preserve"> Ніжинської міської ради та виконавчого комітету</w:t>
      </w:r>
      <w:r>
        <w:rPr>
          <w:color w:val="000000"/>
          <w:sz w:val="28"/>
          <w:szCs w:val="28"/>
          <w:lang w:val="uk-UA"/>
        </w:rPr>
        <w:t>.</w:t>
      </w:r>
      <w:r w:rsidRPr="00E642CC">
        <w:rPr>
          <w:color w:val="000000"/>
          <w:sz w:val="28"/>
          <w:szCs w:val="28"/>
          <w:lang w:val="uk-UA"/>
        </w:rPr>
        <w:t xml:space="preserve">  </w:t>
      </w:r>
    </w:p>
    <w:p w:rsidR="009F6CF7" w:rsidRPr="00E642CC" w:rsidRDefault="009F6CF7" w:rsidP="009F6CF7">
      <w:pPr>
        <w:widowControl w:val="0"/>
        <w:autoSpaceDE w:val="0"/>
        <w:autoSpaceDN w:val="0"/>
        <w:adjustRightInd w:val="0"/>
        <w:ind w:firstLine="709"/>
        <w:contextualSpacing/>
        <w:jc w:val="both"/>
        <w:rPr>
          <w:rFonts w:ascii="Arial" w:hAnsi="Arial"/>
          <w:sz w:val="28"/>
          <w:szCs w:val="28"/>
          <w:lang w:val="uk-UA"/>
        </w:rPr>
      </w:pPr>
      <w:r w:rsidRPr="00E642CC">
        <w:rPr>
          <w:bCs/>
          <w:color w:val="000000"/>
          <w:sz w:val="28"/>
          <w:szCs w:val="28"/>
          <w:lang w:val="uk-UA"/>
        </w:rPr>
        <w:t xml:space="preserve">3.  </w:t>
      </w:r>
      <w:r w:rsidRPr="00E642CC">
        <w:rPr>
          <w:color w:val="000000"/>
          <w:spacing w:val="1"/>
          <w:sz w:val="28"/>
          <w:szCs w:val="28"/>
          <w:lang w:val="uk-UA"/>
        </w:rPr>
        <w:t xml:space="preserve">Відділ очолює начальник, який </w:t>
      </w:r>
      <w:r w:rsidRPr="00E642CC">
        <w:rPr>
          <w:sz w:val="28"/>
          <w:szCs w:val="28"/>
          <w:lang w:val="uk-UA"/>
        </w:rPr>
        <w:t>призначається на посаду та звільняється з посади міським головою за поданням</w:t>
      </w:r>
      <w:r w:rsidRPr="00E642CC">
        <w:rPr>
          <w:color w:val="000000"/>
          <w:spacing w:val="1"/>
          <w:sz w:val="28"/>
          <w:szCs w:val="28"/>
          <w:lang w:val="uk-UA"/>
        </w:rPr>
        <w:t xml:space="preserve"> н</w:t>
      </w:r>
      <w:r w:rsidRPr="00E642CC">
        <w:rPr>
          <w:sz w:val="28"/>
          <w:szCs w:val="28"/>
          <w:lang w:val="uk-UA"/>
        </w:rPr>
        <w:t>ачальника  фінансового управління.</w:t>
      </w:r>
    </w:p>
    <w:p w:rsidR="009F6CF7" w:rsidRPr="00E642CC" w:rsidRDefault="009F6CF7" w:rsidP="009F6CF7">
      <w:pPr>
        <w:widowControl w:val="0"/>
        <w:autoSpaceDE w:val="0"/>
        <w:autoSpaceDN w:val="0"/>
        <w:adjustRightInd w:val="0"/>
        <w:ind w:firstLine="709"/>
        <w:jc w:val="both"/>
        <w:rPr>
          <w:bCs/>
          <w:color w:val="000000"/>
          <w:sz w:val="28"/>
          <w:szCs w:val="28"/>
          <w:lang w:val="uk-UA"/>
        </w:rPr>
      </w:pPr>
    </w:p>
    <w:p w:rsidR="009F6CF7" w:rsidRPr="00E642CC" w:rsidRDefault="009F6CF7" w:rsidP="009F6CF7">
      <w:pPr>
        <w:widowControl w:val="0"/>
        <w:autoSpaceDE w:val="0"/>
        <w:autoSpaceDN w:val="0"/>
        <w:adjustRightInd w:val="0"/>
        <w:ind w:firstLine="709"/>
        <w:jc w:val="both"/>
        <w:rPr>
          <w:b/>
          <w:bCs/>
          <w:color w:val="000000"/>
          <w:sz w:val="28"/>
          <w:szCs w:val="28"/>
          <w:lang w:val="uk-UA"/>
        </w:rPr>
      </w:pPr>
      <w:r>
        <w:rPr>
          <w:b/>
          <w:bCs/>
          <w:color w:val="000000"/>
          <w:sz w:val="28"/>
          <w:szCs w:val="28"/>
          <w:lang w:val="en-US"/>
        </w:rPr>
        <w:t>II</w:t>
      </w:r>
      <w:r w:rsidRPr="00E642CC">
        <w:rPr>
          <w:b/>
          <w:bCs/>
          <w:color w:val="000000"/>
          <w:sz w:val="28"/>
          <w:szCs w:val="28"/>
          <w:lang w:val="uk-UA"/>
        </w:rPr>
        <w:t>.</w:t>
      </w:r>
      <w:r w:rsidRPr="00E642CC">
        <w:rPr>
          <w:rFonts w:ascii="Arial" w:hAnsi="Arial" w:cs="Arial"/>
          <w:b/>
          <w:bCs/>
          <w:color w:val="000000"/>
          <w:sz w:val="28"/>
          <w:szCs w:val="28"/>
          <w:lang w:val="uk-UA"/>
        </w:rPr>
        <w:t xml:space="preserve"> </w:t>
      </w:r>
      <w:r w:rsidRPr="00E642CC">
        <w:rPr>
          <w:b/>
          <w:bCs/>
          <w:color w:val="000000"/>
          <w:sz w:val="28"/>
          <w:szCs w:val="28"/>
          <w:lang w:val="uk-UA"/>
        </w:rPr>
        <w:t>Основн</w:t>
      </w:r>
      <w:r>
        <w:rPr>
          <w:b/>
          <w:bCs/>
          <w:color w:val="000000"/>
          <w:sz w:val="28"/>
          <w:szCs w:val="28"/>
          <w:lang w:val="uk-UA"/>
        </w:rPr>
        <w:t xml:space="preserve">і </w:t>
      </w:r>
      <w:r w:rsidRPr="00E642CC">
        <w:rPr>
          <w:b/>
          <w:bCs/>
          <w:color w:val="000000"/>
          <w:sz w:val="28"/>
          <w:szCs w:val="28"/>
          <w:lang w:val="uk-UA"/>
        </w:rPr>
        <w:t xml:space="preserve">завдання </w:t>
      </w:r>
      <w:r>
        <w:rPr>
          <w:b/>
          <w:bCs/>
          <w:color w:val="000000"/>
          <w:sz w:val="28"/>
          <w:szCs w:val="28"/>
          <w:lang w:val="uk-UA"/>
        </w:rPr>
        <w:t>та функції.</w:t>
      </w:r>
      <w:r w:rsidRPr="00E642CC">
        <w:rPr>
          <w:b/>
          <w:bCs/>
          <w:color w:val="000000"/>
          <w:sz w:val="28"/>
          <w:szCs w:val="28"/>
          <w:lang w:val="uk-UA"/>
        </w:rPr>
        <w:t xml:space="preserve"> </w:t>
      </w:r>
    </w:p>
    <w:p w:rsidR="009F6CF7" w:rsidRPr="00E642CC" w:rsidRDefault="009F6CF7" w:rsidP="009F6CF7">
      <w:pPr>
        <w:widowControl w:val="0"/>
        <w:autoSpaceDE w:val="0"/>
        <w:autoSpaceDN w:val="0"/>
        <w:adjustRightInd w:val="0"/>
        <w:ind w:firstLine="709"/>
        <w:jc w:val="both"/>
        <w:rPr>
          <w:color w:val="000000"/>
          <w:sz w:val="28"/>
          <w:szCs w:val="28"/>
          <w:lang w:val="uk-UA"/>
        </w:rPr>
      </w:pPr>
      <w:r>
        <w:rPr>
          <w:color w:val="000000"/>
          <w:sz w:val="28"/>
          <w:szCs w:val="28"/>
          <w:lang w:val="uk-UA"/>
        </w:rPr>
        <w:t>З</w:t>
      </w:r>
      <w:r w:rsidRPr="00E642CC">
        <w:rPr>
          <w:sz w:val="28"/>
          <w:szCs w:val="28"/>
          <w:lang w:val="uk-UA"/>
        </w:rPr>
        <w:t xml:space="preserve">абезпечення реалізації державної </w:t>
      </w:r>
      <w:r>
        <w:rPr>
          <w:sz w:val="28"/>
          <w:szCs w:val="28"/>
          <w:lang w:val="uk-UA"/>
        </w:rPr>
        <w:t xml:space="preserve">бюджетної </w:t>
      </w:r>
      <w:r w:rsidRPr="00E642CC">
        <w:rPr>
          <w:sz w:val="28"/>
          <w:szCs w:val="28"/>
          <w:lang w:val="uk-UA"/>
        </w:rPr>
        <w:t xml:space="preserve">політики </w:t>
      </w:r>
      <w:r>
        <w:rPr>
          <w:sz w:val="28"/>
          <w:szCs w:val="28"/>
          <w:lang w:val="uk-UA"/>
        </w:rPr>
        <w:t>на території  Ніжинської міської об’єднаної  територіальної громади;</w:t>
      </w:r>
    </w:p>
    <w:p w:rsidR="009F6CF7" w:rsidRPr="00E642CC" w:rsidRDefault="009F6CF7" w:rsidP="009F6CF7">
      <w:pPr>
        <w:widowControl w:val="0"/>
        <w:autoSpaceDE w:val="0"/>
        <w:autoSpaceDN w:val="0"/>
        <w:adjustRightInd w:val="0"/>
        <w:ind w:firstLine="709"/>
        <w:jc w:val="both"/>
        <w:rPr>
          <w:color w:val="000000"/>
          <w:sz w:val="28"/>
          <w:szCs w:val="28"/>
          <w:lang w:val="uk-UA"/>
        </w:rPr>
      </w:pPr>
      <w:r w:rsidRPr="00E642CC">
        <w:rPr>
          <w:color w:val="000000"/>
          <w:sz w:val="28"/>
          <w:szCs w:val="28"/>
          <w:lang w:val="uk-UA"/>
        </w:rPr>
        <w:t>складання розрахунків видаткової частини  проекту бюджету</w:t>
      </w:r>
      <w:r w:rsidRPr="00082566">
        <w:rPr>
          <w:sz w:val="28"/>
          <w:szCs w:val="28"/>
          <w:lang w:val="uk-UA"/>
        </w:rPr>
        <w:t xml:space="preserve"> </w:t>
      </w:r>
      <w:r>
        <w:rPr>
          <w:sz w:val="28"/>
          <w:szCs w:val="28"/>
          <w:lang w:val="uk-UA"/>
        </w:rPr>
        <w:t>Ніжинської міської об’єднаної  територіальної громади та прогнозу на наступні за плановим два бюджетні періоди</w:t>
      </w:r>
      <w:r w:rsidRPr="00E642CC">
        <w:rPr>
          <w:color w:val="000000"/>
          <w:sz w:val="28"/>
          <w:szCs w:val="28"/>
          <w:lang w:val="uk-UA"/>
        </w:rPr>
        <w:t xml:space="preserve">,  подання їх на розгляд виконавчого комітету та міської ради; </w:t>
      </w:r>
    </w:p>
    <w:p w:rsidR="009F6CF7" w:rsidRDefault="009F6CF7" w:rsidP="009F6CF7">
      <w:pPr>
        <w:widowControl w:val="0"/>
        <w:autoSpaceDE w:val="0"/>
        <w:autoSpaceDN w:val="0"/>
        <w:adjustRightInd w:val="0"/>
        <w:ind w:firstLine="709"/>
        <w:jc w:val="both"/>
        <w:rPr>
          <w:color w:val="000000"/>
          <w:sz w:val="28"/>
          <w:szCs w:val="28"/>
          <w:lang w:val="uk-UA"/>
        </w:rPr>
      </w:pPr>
      <w:r w:rsidRPr="00E642CC">
        <w:rPr>
          <w:color w:val="000000"/>
          <w:sz w:val="28"/>
          <w:szCs w:val="28"/>
          <w:lang w:val="uk-UA"/>
        </w:rPr>
        <w:t>з</w:t>
      </w:r>
      <w:r w:rsidRPr="00E642CC">
        <w:rPr>
          <w:sz w:val="28"/>
          <w:szCs w:val="28"/>
          <w:lang w:val="uk-UA"/>
        </w:rPr>
        <w:t>дійснення контролю за проведенням видатків бюджету</w:t>
      </w:r>
      <w:r w:rsidRPr="0032291F">
        <w:rPr>
          <w:sz w:val="28"/>
          <w:szCs w:val="28"/>
          <w:lang w:val="uk-UA"/>
        </w:rPr>
        <w:t xml:space="preserve"> </w:t>
      </w:r>
      <w:r>
        <w:rPr>
          <w:sz w:val="28"/>
          <w:szCs w:val="28"/>
          <w:lang w:val="uk-UA"/>
        </w:rPr>
        <w:t>Ніжинської міської об’єднаної  територіальної громади</w:t>
      </w:r>
      <w:r w:rsidRPr="00E642CC">
        <w:rPr>
          <w:color w:val="000000"/>
          <w:sz w:val="28"/>
          <w:szCs w:val="28"/>
          <w:lang w:val="uk-UA"/>
        </w:rPr>
        <w:t xml:space="preserve">; </w:t>
      </w:r>
    </w:p>
    <w:p w:rsidR="009F6CF7" w:rsidRPr="00E642CC" w:rsidRDefault="009F6CF7" w:rsidP="009F6CF7">
      <w:pPr>
        <w:widowControl w:val="0"/>
        <w:autoSpaceDE w:val="0"/>
        <w:autoSpaceDN w:val="0"/>
        <w:adjustRightInd w:val="0"/>
        <w:ind w:firstLine="709"/>
        <w:jc w:val="both"/>
        <w:rPr>
          <w:color w:val="000000"/>
          <w:sz w:val="28"/>
          <w:szCs w:val="28"/>
          <w:lang w:val="uk-UA"/>
        </w:rPr>
      </w:pPr>
      <w:r>
        <w:rPr>
          <w:color w:val="000000"/>
          <w:sz w:val="28"/>
          <w:szCs w:val="28"/>
          <w:lang w:val="uk-UA"/>
        </w:rPr>
        <w:t>забезпечення ефективного  і цільового  використання  бюджетних коштів;</w:t>
      </w:r>
    </w:p>
    <w:p w:rsidR="009F6CF7" w:rsidRPr="00E642CC" w:rsidRDefault="009F6CF7" w:rsidP="009F6CF7">
      <w:pPr>
        <w:widowControl w:val="0"/>
        <w:autoSpaceDE w:val="0"/>
        <w:autoSpaceDN w:val="0"/>
        <w:adjustRightInd w:val="0"/>
        <w:ind w:firstLine="709"/>
        <w:jc w:val="both"/>
        <w:rPr>
          <w:color w:val="000000"/>
          <w:sz w:val="28"/>
          <w:szCs w:val="28"/>
          <w:lang w:val="uk-UA"/>
        </w:rPr>
      </w:pPr>
      <w:r w:rsidRPr="00E642CC">
        <w:rPr>
          <w:color w:val="000000"/>
          <w:sz w:val="28"/>
          <w:szCs w:val="28"/>
          <w:lang w:val="uk-UA"/>
        </w:rPr>
        <w:t>розроблення  пропозицій  з  удосконаленням  методів  фінансового  і бюджетного планування</w:t>
      </w:r>
      <w:r>
        <w:rPr>
          <w:color w:val="000000"/>
          <w:sz w:val="28"/>
          <w:szCs w:val="28"/>
          <w:lang w:val="uk-UA"/>
        </w:rPr>
        <w:t xml:space="preserve"> та здійснення витрат</w:t>
      </w:r>
      <w:r w:rsidRPr="00E642CC">
        <w:rPr>
          <w:color w:val="000000"/>
          <w:sz w:val="28"/>
          <w:szCs w:val="28"/>
          <w:lang w:val="uk-UA"/>
        </w:rPr>
        <w:t xml:space="preserve">; </w:t>
      </w:r>
    </w:p>
    <w:p w:rsidR="009F6CF7" w:rsidRPr="00E642CC" w:rsidRDefault="009F6CF7" w:rsidP="009F6CF7">
      <w:pPr>
        <w:widowControl w:val="0"/>
        <w:autoSpaceDE w:val="0"/>
        <w:autoSpaceDN w:val="0"/>
        <w:adjustRightInd w:val="0"/>
        <w:ind w:firstLine="709"/>
        <w:jc w:val="both"/>
        <w:rPr>
          <w:color w:val="000000"/>
          <w:sz w:val="28"/>
          <w:szCs w:val="28"/>
          <w:lang w:val="uk-UA"/>
        </w:rPr>
      </w:pPr>
      <w:r w:rsidRPr="00E642CC">
        <w:rPr>
          <w:color w:val="000000"/>
          <w:sz w:val="28"/>
          <w:szCs w:val="28"/>
          <w:lang w:val="uk-UA"/>
        </w:rPr>
        <w:t xml:space="preserve">координація роботи </w:t>
      </w:r>
      <w:r>
        <w:rPr>
          <w:color w:val="000000"/>
          <w:sz w:val="28"/>
          <w:szCs w:val="28"/>
          <w:lang w:val="uk-UA"/>
        </w:rPr>
        <w:t>за</w:t>
      </w:r>
      <w:r w:rsidRPr="00E642CC">
        <w:rPr>
          <w:color w:val="000000"/>
          <w:sz w:val="28"/>
          <w:szCs w:val="28"/>
          <w:lang w:val="uk-UA"/>
        </w:rPr>
        <w:t xml:space="preserve"> програмно-цільов</w:t>
      </w:r>
      <w:r>
        <w:rPr>
          <w:color w:val="000000"/>
          <w:sz w:val="28"/>
          <w:szCs w:val="28"/>
          <w:lang w:val="uk-UA"/>
        </w:rPr>
        <w:t>им</w:t>
      </w:r>
      <w:r w:rsidRPr="00E642CC">
        <w:rPr>
          <w:color w:val="000000"/>
          <w:sz w:val="28"/>
          <w:szCs w:val="28"/>
          <w:lang w:val="uk-UA"/>
        </w:rPr>
        <w:t xml:space="preserve"> планування</w:t>
      </w:r>
      <w:r>
        <w:rPr>
          <w:color w:val="000000"/>
          <w:sz w:val="28"/>
          <w:szCs w:val="28"/>
          <w:lang w:val="uk-UA"/>
        </w:rPr>
        <w:t>м</w:t>
      </w:r>
      <w:r w:rsidRPr="00E642CC">
        <w:rPr>
          <w:color w:val="000000"/>
          <w:sz w:val="28"/>
          <w:szCs w:val="28"/>
          <w:lang w:val="uk-UA"/>
        </w:rPr>
        <w:t xml:space="preserve"> та виконання</w:t>
      </w:r>
      <w:r>
        <w:rPr>
          <w:color w:val="000000"/>
          <w:sz w:val="28"/>
          <w:szCs w:val="28"/>
          <w:lang w:val="uk-UA"/>
        </w:rPr>
        <w:t>м</w:t>
      </w:r>
      <w:r w:rsidRPr="00E642CC">
        <w:rPr>
          <w:color w:val="000000"/>
          <w:sz w:val="28"/>
          <w:szCs w:val="28"/>
          <w:lang w:val="uk-UA"/>
        </w:rPr>
        <w:t xml:space="preserve"> бюджету</w:t>
      </w:r>
      <w:r w:rsidRPr="004B6D6D">
        <w:rPr>
          <w:sz w:val="28"/>
          <w:szCs w:val="28"/>
          <w:lang w:val="uk-UA"/>
        </w:rPr>
        <w:t xml:space="preserve"> </w:t>
      </w:r>
      <w:r>
        <w:rPr>
          <w:sz w:val="28"/>
          <w:szCs w:val="28"/>
          <w:lang w:val="uk-UA"/>
        </w:rPr>
        <w:t>Ніжинської міської об’єднаної  територіальної громади</w:t>
      </w:r>
      <w:r w:rsidRPr="00E642CC">
        <w:rPr>
          <w:color w:val="000000"/>
          <w:sz w:val="28"/>
          <w:szCs w:val="28"/>
          <w:lang w:val="uk-UA"/>
        </w:rPr>
        <w:t>;</w:t>
      </w:r>
    </w:p>
    <w:p w:rsidR="009F6CF7" w:rsidRDefault="009F6CF7" w:rsidP="009F6CF7">
      <w:pPr>
        <w:widowControl w:val="0"/>
        <w:autoSpaceDE w:val="0"/>
        <w:autoSpaceDN w:val="0"/>
        <w:adjustRightInd w:val="0"/>
        <w:ind w:firstLine="709"/>
        <w:jc w:val="both"/>
        <w:rPr>
          <w:color w:val="000000"/>
          <w:sz w:val="28"/>
          <w:szCs w:val="28"/>
          <w:lang w:val="uk-UA"/>
        </w:rPr>
      </w:pPr>
      <w:r w:rsidRPr="00E642CC">
        <w:rPr>
          <w:color w:val="000000"/>
          <w:sz w:val="28"/>
          <w:szCs w:val="28"/>
          <w:lang w:val="uk-UA"/>
        </w:rPr>
        <w:t>здійснення  загальної організації та управління виконанням бюджету</w:t>
      </w:r>
      <w:r w:rsidRPr="004B6D6D">
        <w:rPr>
          <w:sz w:val="28"/>
          <w:szCs w:val="28"/>
          <w:lang w:val="uk-UA"/>
        </w:rPr>
        <w:t xml:space="preserve"> </w:t>
      </w:r>
      <w:r>
        <w:rPr>
          <w:sz w:val="28"/>
          <w:szCs w:val="28"/>
          <w:lang w:val="uk-UA"/>
        </w:rPr>
        <w:t>Ніжинської міської об’єднаної  територіальної громади</w:t>
      </w:r>
      <w:r w:rsidRPr="00E642CC">
        <w:rPr>
          <w:color w:val="000000"/>
          <w:sz w:val="28"/>
          <w:szCs w:val="28"/>
          <w:lang w:val="uk-UA"/>
        </w:rPr>
        <w:t xml:space="preserve">, координація  діяльності  учасників  бюджетного  процесу  з  питань виконання бюджету. </w:t>
      </w:r>
    </w:p>
    <w:p w:rsidR="009F6CF7" w:rsidRPr="00E642CC" w:rsidRDefault="009F6CF7" w:rsidP="009F6CF7">
      <w:pPr>
        <w:widowControl w:val="0"/>
        <w:autoSpaceDE w:val="0"/>
        <w:autoSpaceDN w:val="0"/>
        <w:adjustRightInd w:val="0"/>
        <w:ind w:firstLine="709"/>
        <w:jc w:val="both"/>
        <w:rPr>
          <w:color w:val="000000"/>
          <w:sz w:val="28"/>
          <w:szCs w:val="28"/>
          <w:lang w:val="uk-UA"/>
        </w:rPr>
      </w:pPr>
    </w:p>
    <w:p w:rsidR="009F6CF7" w:rsidRDefault="009F6CF7" w:rsidP="009F6CF7">
      <w:pPr>
        <w:widowControl w:val="0"/>
        <w:autoSpaceDE w:val="0"/>
        <w:autoSpaceDN w:val="0"/>
        <w:adjustRightInd w:val="0"/>
        <w:ind w:firstLine="709"/>
        <w:jc w:val="both"/>
        <w:rPr>
          <w:b/>
          <w:bCs/>
          <w:color w:val="000000"/>
          <w:sz w:val="28"/>
          <w:szCs w:val="28"/>
          <w:lang w:val="uk-UA"/>
        </w:rPr>
      </w:pPr>
      <w:r>
        <w:rPr>
          <w:b/>
          <w:bCs/>
          <w:color w:val="000000"/>
          <w:sz w:val="28"/>
          <w:szCs w:val="28"/>
          <w:lang w:val="en-US"/>
        </w:rPr>
        <w:t>III</w:t>
      </w:r>
      <w:r w:rsidRPr="00E642CC">
        <w:rPr>
          <w:b/>
          <w:bCs/>
          <w:color w:val="000000"/>
          <w:sz w:val="28"/>
          <w:szCs w:val="28"/>
          <w:lang w:val="uk-UA"/>
        </w:rPr>
        <w:t>.</w:t>
      </w:r>
      <w:r w:rsidRPr="00E642CC">
        <w:rPr>
          <w:rFonts w:ascii="Arial" w:hAnsi="Arial" w:cs="Arial"/>
          <w:b/>
          <w:bCs/>
          <w:color w:val="000000"/>
          <w:sz w:val="28"/>
          <w:szCs w:val="28"/>
          <w:lang w:val="uk-UA"/>
        </w:rPr>
        <w:t xml:space="preserve"> </w:t>
      </w:r>
      <w:r w:rsidRPr="00E642CC">
        <w:rPr>
          <w:b/>
          <w:bCs/>
          <w:color w:val="000000"/>
          <w:sz w:val="28"/>
          <w:szCs w:val="28"/>
          <w:lang w:val="uk-UA"/>
        </w:rPr>
        <w:t xml:space="preserve">Відділ відповідно до покладених на нього завдань: </w:t>
      </w:r>
    </w:p>
    <w:p w:rsidR="009F6CF7" w:rsidRPr="00E642CC" w:rsidRDefault="009F6CF7" w:rsidP="009F6CF7">
      <w:pPr>
        <w:widowControl w:val="0"/>
        <w:autoSpaceDE w:val="0"/>
        <w:autoSpaceDN w:val="0"/>
        <w:adjustRightInd w:val="0"/>
        <w:ind w:firstLine="709"/>
        <w:jc w:val="both"/>
        <w:rPr>
          <w:sz w:val="28"/>
          <w:szCs w:val="28"/>
          <w:lang w:val="uk-UA"/>
        </w:rPr>
      </w:pPr>
      <w:r w:rsidRPr="00FC4A65">
        <w:rPr>
          <w:bCs/>
          <w:color w:val="000000"/>
          <w:sz w:val="28"/>
          <w:szCs w:val="28"/>
          <w:lang w:val="uk-UA"/>
        </w:rPr>
        <w:lastRenderedPageBreak/>
        <w:t xml:space="preserve">1) </w:t>
      </w:r>
      <w:r w:rsidRPr="00E642CC">
        <w:rPr>
          <w:sz w:val="28"/>
          <w:szCs w:val="28"/>
          <w:lang w:val="uk-UA"/>
        </w:rPr>
        <w:t>організовує виконання</w:t>
      </w:r>
      <w:r w:rsidRPr="00E642CC">
        <w:rPr>
          <w:sz w:val="28"/>
          <w:szCs w:val="28"/>
        </w:rPr>
        <w:t> </w:t>
      </w:r>
      <w:r w:rsidRPr="00E642CC">
        <w:rPr>
          <w:sz w:val="28"/>
          <w:szCs w:val="28"/>
          <w:lang w:val="uk-UA"/>
        </w:rPr>
        <w:t xml:space="preserve"> </w:t>
      </w:r>
      <w:hyperlink r:id="rId5" w:anchor="n1654" w:tgtFrame="_blank" w:history="1">
        <w:r w:rsidRPr="00E642CC">
          <w:rPr>
            <w:sz w:val="28"/>
            <w:szCs w:val="28"/>
            <w:lang w:val="uk-UA"/>
          </w:rPr>
          <w:t>Конституції</w:t>
        </w:r>
      </w:hyperlink>
      <w:r w:rsidRPr="00E642CC">
        <w:rPr>
          <w:sz w:val="28"/>
          <w:szCs w:val="28"/>
          <w:lang w:val="uk-UA"/>
        </w:rPr>
        <w:t xml:space="preserve"> </w:t>
      </w:r>
      <w:r w:rsidRPr="00E642CC">
        <w:rPr>
          <w:sz w:val="28"/>
          <w:szCs w:val="28"/>
        </w:rPr>
        <w:t> </w:t>
      </w:r>
      <w:r w:rsidRPr="00E642CC">
        <w:rPr>
          <w:sz w:val="28"/>
          <w:szCs w:val="28"/>
          <w:lang w:val="uk-UA"/>
        </w:rPr>
        <w:t>і законів України, актів Президента України, Кабінету Міністрів України, наказів Міністерства фінансів України  та здійснює контроль за їх реалізацією;</w:t>
      </w:r>
    </w:p>
    <w:p w:rsidR="009F6CF7" w:rsidRDefault="009F6CF7" w:rsidP="009F6CF7">
      <w:pPr>
        <w:pStyle w:val="a3"/>
        <w:spacing w:before="0" w:beforeAutospacing="0" w:after="0" w:afterAutospacing="0"/>
        <w:ind w:firstLine="709"/>
        <w:jc w:val="both"/>
        <w:rPr>
          <w:sz w:val="28"/>
          <w:szCs w:val="28"/>
          <w:lang w:val="uk-UA"/>
        </w:rPr>
      </w:pPr>
      <w:r>
        <w:rPr>
          <w:sz w:val="28"/>
          <w:szCs w:val="28"/>
          <w:lang w:val="uk-UA"/>
        </w:rPr>
        <w:t xml:space="preserve">2) </w:t>
      </w:r>
      <w:r w:rsidRPr="00E642CC">
        <w:rPr>
          <w:sz w:val="28"/>
          <w:szCs w:val="28"/>
          <w:lang w:val="uk-UA"/>
        </w:rPr>
        <w:t>організовує роботу щодо розробки і доведення до головних розпорядників бюджетних коштів інструкції з підготовки бюджетних запитів з додатками</w:t>
      </w:r>
      <w:r>
        <w:rPr>
          <w:sz w:val="28"/>
          <w:szCs w:val="28"/>
          <w:lang w:val="uk-UA"/>
        </w:rPr>
        <w:t xml:space="preserve"> за ПЦМ</w:t>
      </w:r>
      <w:r w:rsidRPr="00E642CC">
        <w:rPr>
          <w:sz w:val="28"/>
          <w:szCs w:val="28"/>
          <w:lang w:val="uk-UA"/>
        </w:rPr>
        <w:t>;</w:t>
      </w:r>
    </w:p>
    <w:p w:rsidR="009F6CF7" w:rsidRPr="00E642CC" w:rsidRDefault="009F6CF7" w:rsidP="009F6CF7">
      <w:pPr>
        <w:pStyle w:val="a3"/>
        <w:spacing w:before="0" w:beforeAutospacing="0" w:after="0" w:afterAutospacing="0"/>
        <w:ind w:firstLine="709"/>
        <w:jc w:val="both"/>
        <w:rPr>
          <w:sz w:val="28"/>
          <w:szCs w:val="28"/>
          <w:lang w:val="uk-UA"/>
        </w:rPr>
      </w:pPr>
      <w:r w:rsidRPr="00E642CC">
        <w:rPr>
          <w:sz w:val="28"/>
          <w:szCs w:val="28"/>
          <w:lang w:val="uk-UA"/>
        </w:rPr>
        <w:t>визначає порядок та терміни розроблення бюджетних запитів розпорядниками бюджетних коштів, порядок і терміни подання управліннями, відділами, іншими виконавчими органами міської ради, матеріалів для підготовки проекту бюджету</w:t>
      </w:r>
      <w:r w:rsidRPr="00E063AD">
        <w:rPr>
          <w:sz w:val="28"/>
          <w:szCs w:val="28"/>
          <w:lang w:val="uk-UA"/>
        </w:rPr>
        <w:t xml:space="preserve"> </w:t>
      </w:r>
      <w:r>
        <w:rPr>
          <w:sz w:val="28"/>
          <w:szCs w:val="28"/>
          <w:lang w:val="uk-UA"/>
        </w:rPr>
        <w:t>Ніжинської міської об’єднаної  територіальної громади</w:t>
      </w:r>
      <w:r w:rsidRPr="00E642CC">
        <w:rPr>
          <w:sz w:val="28"/>
          <w:szCs w:val="28"/>
          <w:lang w:val="uk-UA"/>
        </w:rPr>
        <w:t xml:space="preserve"> і прогнозних розрахунків;</w:t>
      </w:r>
    </w:p>
    <w:p w:rsidR="009F6CF7" w:rsidRPr="00E642CC" w:rsidRDefault="009F6CF7" w:rsidP="009F6CF7">
      <w:pPr>
        <w:jc w:val="both"/>
        <w:rPr>
          <w:sz w:val="28"/>
          <w:szCs w:val="28"/>
          <w:lang w:val="uk-UA"/>
        </w:rPr>
      </w:pPr>
      <w:r>
        <w:rPr>
          <w:sz w:val="28"/>
          <w:szCs w:val="28"/>
          <w:lang w:val="uk-UA"/>
        </w:rPr>
        <w:t xml:space="preserve">          3) </w:t>
      </w:r>
      <w:r w:rsidRPr="00E642CC">
        <w:rPr>
          <w:sz w:val="28"/>
          <w:szCs w:val="28"/>
          <w:lang w:val="uk-UA"/>
        </w:rPr>
        <w:t>проводить на будь-якому етапі складання і розгляду проекту бюджету</w:t>
      </w:r>
      <w:r w:rsidRPr="00AA4262">
        <w:rPr>
          <w:sz w:val="28"/>
          <w:szCs w:val="28"/>
          <w:lang w:val="uk-UA"/>
        </w:rPr>
        <w:t xml:space="preserve"> </w:t>
      </w:r>
      <w:r>
        <w:rPr>
          <w:sz w:val="28"/>
          <w:szCs w:val="28"/>
          <w:lang w:val="uk-UA"/>
        </w:rPr>
        <w:t>Ніжинської міської об’єднаної  територіальної громади</w:t>
      </w:r>
      <w:r w:rsidRPr="00E642CC">
        <w:rPr>
          <w:sz w:val="28"/>
          <w:szCs w:val="28"/>
          <w:lang w:val="uk-UA"/>
        </w:rPr>
        <w:t xml:space="preserve"> аналіз бюджетних запитів, поданих розпорядниками бюджетних коштів, щодо їх відповідності меті, пріоритетності, а також дієвості та ефективності використання бюджетних коштів;</w:t>
      </w:r>
      <w:r>
        <w:rPr>
          <w:sz w:val="28"/>
          <w:szCs w:val="28"/>
          <w:lang w:val="uk-UA"/>
        </w:rPr>
        <w:t xml:space="preserve"> </w:t>
      </w:r>
      <w:r w:rsidRPr="00BE5D54">
        <w:rPr>
          <w:sz w:val="28"/>
          <w:szCs w:val="28"/>
          <w:lang w:val="uk-UA"/>
        </w:rPr>
        <w:t>вживає заходів до ефективного витрачання бюджетних коштів;</w:t>
      </w:r>
    </w:p>
    <w:p w:rsidR="009F6CF7" w:rsidRPr="00E642CC" w:rsidRDefault="009F6CF7" w:rsidP="009F6CF7">
      <w:pPr>
        <w:jc w:val="both"/>
        <w:rPr>
          <w:sz w:val="28"/>
          <w:szCs w:val="28"/>
          <w:lang w:val="uk-UA"/>
        </w:rPr>
      </w:pPr>
      <w:r>
        <w:rPr>
          <w:sz w:val="28"/>
          <w:szCs w:val="28"/>
          <w:lang w:val="uk-UA"/>
        </w:rPr>
        <w:t xml:space="preserve">         4) </w:t>
      </w:r>
      <w:r w:rsidRPr="00E642CC">
        <w:rPr>
          <w:sz w:val="28"/>
          <w:szCs w:val="28"/>
          <w:lang w:val="uk-UA"/>
        </w:rPr>
        <w:t>приймає рішення про включення бюджетних запитів до пропозицій  проекту бюджету</w:t>
      </w:r>
      <w:r w:rsidRPr="00AA4262">
        <w:rPr>
          <w:sz w:val="28"/>
          <w:szCs w:val="28"/>
          <w:lang w:val="uk-UA"/>
        </w:rPr>
        <w:t xml:space="preserve"> </w:t>
      </w:r>
      <w:r>
        <w:rPr>
          <w:sz w:val="28"/>
          <w:szCs w:val="28"/>
          <w:lang w:val="uk-UA"/>
        </w:rPr>
        <w:t>Ніжинської міської об’єднаної  територіальної громади</w:t>
      </w:r>
      <w:r w:rsidRPr="00E642CC">
        <w:rPr>
          <w:sz w:val="28"/>
          <w:szCs w:val="28"/>
          <w:lang w:val="uk-UA"/>
        </w:rPr>
        <w:t>;</w:t>
      </w:r>
    </w:p>
    <w:p w:rsidR="009F6CF7" w:rsidRPr="00E642CC" w:rsidRDefault="009F6CF7" w:rsidP="009F6CF7">
      <w:pPr>
        <w:pStyle w:val="a3"/>
        <w:spacing w:before="0" w:beforeAutospacing="0" w:after="0" w:afterAutospacing="0"/>
        <w:ind w:firstLine="709"/>
        <w:jc w:val="both"/>
        <w:rPr>
          <w:sz w:val="28"/>
          <w:szCs w:val="28"/>
          <w:lang w:val="uk-UA"/>
        </w:rPr>
      </w:pPr>
      <w:r>
        <w:rPr>
          <w:sz w:val="28"/>
          <w:szCs w:val="28"/>
          <w:lang w:val="uk-UA"/>
        </w:rPr>
        <w:t xml:space="preserve">5) </w:t>
      </w:r>
      <w:r w:rsidRPr="00E642CC">
        <w:rPr>
          <w:sz w:val="28"/>
          <w:szCs w:val="28"/>
          <w:lang w:val="uk-UA"/>
        </w:rPr>
        <w:t xml:space="preserve">перевіряє та готує до затвердження паспорти бюджетних програм </w:t>
      </w:r>
      <w:r>
        <w:rPr>
          <w:sz w:val="28"/>
          <w:szCs w:val="28"/>
          <w:lang w:val="uk-UA"/>
        </w:rPr>
        <w:t xml:space="preserve"> за ПЦМ</w:t>
      </w:r>
      <w:r w:rsidRPr="00E642CC">
        <w:rPr>
          <w:sz w:val="28"/>
          <w:szCs w:val="28"/>
          <w:lang w:val="uk-UA"/>
        </w:rPr>
        <w:t xml:space="preserve"> у межах повноважень відділу;</w:t>
      </w:r>
    </w:p>
    <w:p w:rsidR="009F6CF7" w:rsidRPr="00E642CC" w:rsidRDefault="009F6CF7" w:rsidP="009F6CF7">
      <w:pPr>
        <w:pStyle w:val="a3"/>
        <w:spacing w:before="0" w:beforeAutospacing="0" w:after="0" w:afterAutospacing="0"/>
        <w:ind w:firstLine="709"/>
        <w:jc w:val="both"/>
        <w:rPr>
          <w:sz w:val="28"/>
          <w:szCs w:val="28"/>
          <w:lang w:val="uk-UA"/>
        </w:rPr>
      </w:pPr>
      <w:r>
        <w:rPr>
          <w:sz w:val="28"/>
          <w:szCs w:val="28"/>
          <w:lang w:val="uk-UA"/>
        </w:rPr>
        <w:t xml:space="preserve">6) </w:t>
      </w:r>
      <w:r w:rsidRPr="00E642CC">
        <w:rPr>
          <w:sz w:val="28"/>
          <w:szCs w:val="28"/>
          <w:lang w:val="uk-UA"/>
        </w:rPr>
        <w:t>бере участь у складанні проекту бюджету</w:t>
      </w:r>
      <w:r w:rsidRPr="00B81BB2">
        <w:rPr>
          <w:sz w:val="28"/>
          <w:szCs w:val="28"/>
          <w:lang w:val="uk-UA"/>
        </w:rPr>
        <w:t xml:space="preserve"> </w:t>
      </w:r>
      <w:r>
        <w:rPr>
          <w:sz w:val="28"/>
          <w:szCs w:val="28"/>
          <w:lang w:val="uk-UA"/>
        </w:rPr>
        <w:t>Ніжинської міської об’єднаної  територіальної громади</w:t>
      </w:r>
      <w:r w:rsidRPr="00E642CC">
        <w:rPr>
          <w:sz w:val="28"/>
          <w:szCs w:val="28"/>
          <w:lang w:val="uk-UA"/>
        </w:rPr>
        <w:t>;</w:t>
      </w:r>
    </w:p>
    <w:p w:rsidR="009F6CF7" w:rsidRPr="00E642CC" w:rsidRDefault="009F6CF7" w:rsidP="009F6CF7">
      <w:pPr>
        <w:widowControl w:val="0"/>
        <w:autoSpaceDE w:val="0"/>
        <w:autoSpaceDN w:val="0"/>
        <w:adjustRightInd w:val="0"/>
        <w:ind w:firstLine="709"/>
        <w:jc w:val="both"/>
        <w:rPr>
          <w:color w:val="000000"/>
          <w:sz w:val="28"/>
          <w:szCs w:val="28"/>
          <w:lang w:val="uk-UA"/>
        </w:rPr>
      </w:pPr>
      <w:r>
        <w:rPr>
          <w:color w:val="000000"/>
          <w:sz w:val="28"/>
          <w:szCs w:val="28"/>
          <w:lang w:val="uk-UA"/>
        </w:rPr>
        <w:t xml:space="preserve">7) </w:t>
      </w:r>
      <w:r w:rsidRPr="00E642CC">
        <w:rPr>
          <w:color w:val="000000"/>
          <w:sz w:val="28"/>
          <w:szCs w:val="28"/>
          <w:lang w:val="uk-UA"/>
        </w:rPr>
        <w:t xml:space="preserve">здійснює  формування  видаткової  частини  бюджету </w:t>
      </w:r>
      <w:r>
        <w:rPr>
          <w:sz w:val="28"/>
          <w:szCs w:val="28"/>
          <w:lang w:val="uk-UA"/>
        </w:rPr>
        <w:t>Ніжинської міської об’єднаної  територіальної громади</w:t>
      </w:r>
      <w:r w:rsidRPr="00E642CC">
        <w:rPr>
          <w:color w:val="000000"/>
          <w:sz w:val="28"/>
          <w:szCs w:val="28"/>
          <w:lang w:val="uk-UA"/>
        </w:rPr>
        <w:t xml:space="preserve">,  доведення  розрахункових  показників  обсягу видатків бюджету та обсягів  міжбюджетних  трансфертів головним розпорядникам та  розпорядникам  коштів бюджету;   </w:t>
      </w:r>
    </w:p>
    <w:p w:rsidR="009F6CF7" w:rsidRDefault="009F6CF7" w:rsidP="009F6CF7">
      <w:pPr>
        <w:jc w:val="both"/>
        <w:rPr>
          <w:sz w:val="28"/>
          <w:szCs w:val="28"/>
          <w:lang w:val="uk-UA"/>
        </w:rPr>
      </w:pPr>
      <w:r>
        <w:rPr>
          <w:sz w:val="28"/>
          <w:szCs w:val="28"/>
          <w:lang w:val="uk-UA"/>
        </w:rPr>
        <w:t xml:space="preserve">          8) </w:t>
      </w:r>
      <w:r w:rsidRPr="00E642CC">
        <w:rPr>
          <w:sz w:val="28"/>
          <w:szCs w:val="28"/>
          <w:lang w:val="uk-UA"/>
        </w:rPr>
        <w:t xml:space="preserve">організовує роботу, пов’язану із складанням проекту видаткової </w:t>
      </w:r>
      <w:r>
        <w:rPr>
          <w:sz w:val="28"/>
          <w:szCs w:val="28"/>
          <w:lang w:val="uk-UA"/>
        </w:rPr>
        <w:t xml:space="preserve"> </w:t>
      </w:r>
      <w:r w:rsidRPr="00E642CC">
        <w:rPr>
          <w:sz w:val="28"/>
          <w:szCs w:val="28"/>
          <w:lang w:val="uk-UA"/>
        </w:rPr>
        <w:t xml:space="preserve">частини бюджету </w:t>
      </w:r>
      <w:r>
        <w:rPr>
          <w:sz w:val="28"/>
          <w:szCs w:val="28"/>
          <w:lang w:val="uk-UA"/>
        </w:rPr>
        <w:t>Ніжинської міської об’єднаної  територіальної громади</w:t>
      </w:r>
      <w:r w:rsidRPr="00E642CC">
        <w:rPr>
          <w:sz w:val="28"/>
          <w:szCs w:val="28"/>
          <w:lang w:val="uk-UA"/>
        </w:rPr>
        <w:t xml:space="preserve"> на плановий бюджетний рік та прогнозу  на наступні за планованим два бюджетні періоди;</w:t>
      </w:r>
    </w:p>
    <w:p w:rsidR="009F6CF7" w:rsidRPr="00E642CC" w:rsidRDefault="009F6CF7" w:rsidP="009F6CF7">
      <w:pPr>
        <w:jc w:val="both"/>
        <w:rPr>
          <w:sz w:val="28"/>
          <w:szCs w:val="28"/>
          <w:lang w:val="uk-UA"/>
        </w:rPr>
      </w:pPr>
      <w:r>
        <w:rPr>
          <w:sz w:val="28"/>
          <w:szCs w:val="28"/>
          <w:lang w:val="uk-UA"/>
        </w:rPr>
        <w:t xml:space="preserve">          9) </w:t>
      </w:r>
      <w:r w:rsidRPr="00BE5D54">
        <w:rPr>
          <w:sz w:val="28"/>
          <w:szCs w:val="28"/>
          <w:lang w:val="uk-UA"/>
        </w:rPr>
        <w:t xml:space="preserve">готує проект рішення про бюджет </w:t>
      </w:r>
      <w:r w:rsidRPr="00BE5D54">
        <w:rPr>
          <w:sz w:val="28"/>
          <w:lang w:val="uk-UA"/>
        </w:rPr>
        <w:t>міської об’єднаної територіальної громади</w:t>
      </w:r>
      <w:r w:rsidRPr="00BE5D54">
        <w:rPr>
          <w:sz w:val="28"/>
          <w:szCs w:val="28"/>
          <w:lang w:val="uk-UA"/>
        </w:rPr>
        <w:t xml:space="preserve">  та матеріали до нього в обсягах, визначених статтею</w:t>
      </w:r>
      <w:r>
        <w:rPr>
          <w:sz w:val="28"/>
          <w:szCs w:val="28"/>
          <w:lang w:val="uk-UA"/>
        </w:rPr>
        <w:t xml:space="preserve"> 76 Бюджетного кодексу України для </w:t>
      </w:r>
      <w:r w:rsidRPr="00BE5D54">
        <w:rPr>
          <w:sz w:val="28"/>
          <w:szCs w:val="28"/>
          <w:lang w:val="uk-UA"/>
        </w:rPr>
        <w:t>пода</w:t>
      </w:r>
      <w:r>
        <w:rPr>
          <w:sz w:val="28"/>
          <w:szCs w:val="28"/>
          <w:lang w:val="uk-UA"/>
        </w:rPr>
        <w:t xml:space="preserve">ння </w:t>
      </w:r>
      <w:r w:rsidRPr="00BE5D54">
        <w:rPr>
          <w:sz w:val="28"/>
          <w:szCs w:val="28"/>
          <w:lang w:val="uk-UA"/>
        </w:rPr>
        <w:t xml:space="preserve"> їх на розгляд виконавчому комітету Ніжинської міської ради Чернігівської області, постійним комісіям міської ради;</w:t>
      </w:r>
    </w:p>
    <w:p w:rsidR="009F6CF7" w:rsidRPr="00E642CC" w:rsidRDefault="009F6CF7" w:rsidP="009F6CF7">
      <w:pPr>
        <w:ind w:firstLine="709"/>
        <w:jc w:val="both"/>
        <w:rPr>
          <w:rFonts w:ascii="Arial" w:hAnsi="Arial"/>
          <w:sz w:val="28"/>
          <w:szCs w:val="28"/>
        </w:rPr>
      </w:pPr>
      <w:r>
        <w:rPr>
          <w:sz w:val="28"/>
          <w:szCs w:val="28"/>
          <w:lang w:val="uk-UA"/>
        </w:rPr>
        <w:t xml:space="preserve">10) </w:t>
      </w:r>
      <w:r w:rsidRPr="00E642CC">
        <w:rPr>
          <w:sz w:val="28"/>
          <w:szCs w:val="28"/>
          <w:lang w:val="uk-UA"/>
        </w:rPr>
        <w:t>розробляє нормативно-правові акти місцевого значення – рішення міської ради та виконкому, розпорядження міського голови, положення, програми; проводить експертизу та погоджує проекти нормативно-правових актів, розроблених іншими органами виконавчої влади, приймає участь в розробленні проектів нормативно-правових актів, головними розробниками яких є інші структурні підрозділи;</w:t>
      </w:r>
    </w:p>
    <w:p w:rsidR="009F6CF7" w:rsidRDefault="009F6CF7" w:rsidP="009F6CF7">
      <w:pPr>
        <w:ind w:firstLine="709"/>
        <w:jc w:val="both"/>
        <w:rPr>
          <w:sz w:val="28"/>
          <w:szCs w:val="28"/>
          <w:lang w:val="uk-UA"/>
        </w:rPr>
      </w:pPr>
      <w:r>
        <w:rPr>
          <w:sz w:val="28"/>
          <w:szCs w:val="28"/>
          <w:lang w:val="uk-UA"/>
        </w:rPr>
        <w:t xml:space="preserve">11) </w:t>
      </w:r>
      <w:r w:rsidRPr="005240C3">
        <w:rPr>
          <w:color w:val="000000"/>
          <w:sz w:val="28"/>
          <w:szCs w:val="28"/>
          <w:lang w:val="uk-UA"/>
        </w:rPr>
        <w:t>складає тимчасовий розпис бюджету міської об’єднаної територіальної громади,</w:t>
      </w:r>
      <w:r w:rsidRPr="005240C3">
        <w:rPr>
          <w:sz w:val="28"/>
          <w:szCs w:val="28"/>
          <w:lang w:val="uk-UA"/>
        </w:rPr>
        <w:t xml:space="preserve"> помісячний та річний розпис доходів і видатків затвердженого бюджету, вносить в установленому порядку зміни до розпису бюджету, забезпечує протягом бюджетного періоду відповідність такого розпису встановленим бюджетним призначенням;</w:t>
      </w:r>
    </w:p>
    <w:p w:rsidR="009F6CF7" w:rsidRDefault="009F6CF7" w:rsidP="009F6CF7">
      <w:pPr>
        <w:jc w:val="both"/>
        <w:rPr>
          <w:rFonts w:ascii="Arial" w:hAnsi="Arial"/>
          <w:sz w:val="28"/>
          <w:szCs w:val="28"/>
          <w:lang w:val="uk-UA"/>
        </w:rPr>
      </w:pPr>
      <w:r>
        <w:rPr>
          <w:sz w:val="28"/>
          <w:szCs w:val="28"/>
          <w:lang w:val="uk-UA"/>
        </w:rPr>
        <w:lastRenderedPageBreak/>
        <w:t xml:space="preserve">         12) </w:t>
      </w:r>
      <w:r w:rsidRPr="00BE5D54">
        <w:rPr>
          <w:sz w:val="28"/>
          <w:szCs w:val="28"/>
          <w:lang w:val="uk-UA"/>
        </w:rPr>
        <w:t>зводить показники  бюджету</w:t>
      </w:r>
      <w:r w:rsidRPr="00BE5D54">
        <w:rPr>
          <w:sz w:val="28"/>
          <w:lang w:val="uk-UA"/>
        </w:rPr>
        <w:t xml:space="preserve"> міської об’єднаної територіальної громади </w:t>
      </w:r>
      <w:r w:rsidRPr="00BE5D54">
        <w:rPr>
          <w:sz w:val="28"/>
          <w:szCs w:val="28"/>
          <w:lang w:val="uk-UA"/>
        </w:rPr>
        <w:t xml:space="preserve"> та подає їх у встановлені терміни Департаменту фінансів  Чернігівської облдержадміністрації;</w:t>
      </w:r>
    </w:p>
    <w:p w:rsidR="009F6CF7" w:rsidRPr="005C717B" w:rsidRDefault="009F6CF7" w:rsidP="009F6CF7">
      <w:pPr>
        <w:jc w:val="both"/>
        <w:rPr>
          <w:rFonts w:ascii="Arial" w:hAnsi="Arial"/>
          <w:sz w:val="28"/>
          <w:szCs w:val="28"/>
          <w:lang w:val="uk-UA"/>
        </w:rPr>
      </w:pPr>
      <w:r>
        <w:rPr>
          <w:rFonts w:ascii="Arial" w:hAnsi="Arial"/>
          <w:sz w:val="28"/>
          <w:szCs w:val="28"/>
          <w:lang w:val="uk-UA"/>
        </w:rPr>
        <w:t xml:space="preserve">         </w:t>
      </w:r>
      <w:r>
        <w:rPr>
          <w:sz w:val="28"/>
          <w:szCs w:val="28"/>
          <w:lang w:val="uk-UA"/>
        </w:rPr>
        <w:t>13)</w:t>
      </w:r>
      <w:r w:rsidRPr="00E642CC">
        <w:rPr>
          <w:color w:val="000000"/>
          <w:sz w:val="28"/>
          <w:szCs w:val="28"/>
          <w:lang w:val="uk-UA"/>
        </w:rPr>
        <w:t xml:space="preserve"> здійснює в установленому порядку організацію та управління виконанням бюджету</w:t>
      </w:r>
      <w:r w:rsidRPr="00B81BB2">
        <w:rPr>
          <w:sz w:val="28"/>
          <w:szCs w:val="28"/>
          <w:lang w:val="uk-UA"/>
        </w:rPr>
        <w:t xml:space="preserve"> </w:t>
      </w:r>
      <w:r>
        <w:rPr>
          <w:sz w:val="28"/>
          <w:szCs w:val="28"/>
          <w:lang w:val="uk-UA"/>
        </w:rPr>
        <w:t>Ніжинської міської об’єднаної  територіальної громади по видатках</w:t>
      </w:r>
      <w:r w:rsidRPr="00E642CC">
        <w:rPr>
          <w:color w:val="000000"/>
          <w:sz w:val="28"/>
          <w:szCs w:val="28"/>
          <w:lang w:val="uk-UA"/>
        </w:rPr>
        <w:t xml:space="preserve">,  координує  в  межах  своєї  компетенції  діяльність учасників бюджетного процесу  з  питань  виконання   бюджету та здійснює контроль за дотриманням бюджетного законодавства;  </w:t>
      </w:r>
    </w:p>
    <w:p w:rsidR="009F6CF7" w:rsidRDefault="009F6CF7" w:rsidP="009F6CF7">
      <w:pPr>
        <w:widowControl w:val="0"/>
        <w:autoSpaceDE w:val="0"/>
        <w:autoSpaceDN w:val="0"/>
        <w:adjustRightInd w:val="0"/>
        <w:ind w:firstLine="709"/>
        <w:jc w:val="both"/>
        <w:rPr>
          <w:color w:val="000000"/>
          <w:sz w:val="28"/>
          <w:szCs w:val="28"/>
          <w:lang w:val="uk-UA"/>
        </w:rPr>
      </w:pPr>
      <w:r>
        <w:rPr>
          <w:color w:val="000000"/>
          <w:sz w:val="28"/>
          <w:szCs w:val="28"/>
          <w:lang w:val="uk-UA"/>
        </w:rPr>
        <w:t xml:space="preserve"> </w:t>
      </w:r>
      <w:r w:rsidRPr="006706B0">
        <w:rPr>
          <w:color w:val="000000"/>
          <w:sz w:val="28"/>
          <w:szCs w:val="28"/>
          <w:lang w:val="uk-UA"/>
        </w:rPr>
        <w:t>14) здійснює  аналіз  виконання  видаткової  частини  бюджету</w:t>
      </w:r>
      <w:r w:rsidRPr="006706B0">
        <w:rPr>
          <w:sz w:val="28"/>
          <w:szCs w:val="28"/>
          <w:lang w:val="uk-UA"/>
        </w:rPr>
        <w:t xml:space="preserve"> Ніжинської міської об’єднаної  територіальної громади</w:t>
      </w:r>
      <w:r w:rsidRPr="006706B0">
        <w:rPr>
          <w:color w:val="000000"/>
          <w:sz w:val="28"/>
          <w:szCs w:val="28"/>
          <w:lang w:val="uk-UA"/>
        </w:rPr>
        <w:t>,  підведення підсумків, оцінку ефективності бюджетних програм, надає пропозиції щодо виконання затверджених показників бюджету;</w:t>
      </w:r>
      <w:r>
        <w:rPr>
          <w:color w:val="000000"/>
          <w:sz w:val="28"/>
          <w:szCs w:val="28"/>
          <w:lang w:val="uk-UA"/>
        </w:rPr>
        <w:t xml:space="preserve"> </w:t>
      </w:r>
    </w:p>
    <w:p w:rsidR="009F6CF7" w:rsidRPr="00BE5D54" w:rsidRDefault="009F6CF7" w:rsidP="009F6CF7">
      <w:pPr>
        <w:widowControl w:val="0"/>
        <w:autoSpaceDE w:val="0"/>
        <w:autoSpaceDN w:val="0"/>
        <w:adjustRightInd w:val="0"/>
        <w:ind w:firstLine="709"/>
        <w:jc w:val="both"/>
        <w:rPr>
          <w:color w:val="000000"/>
          <w:sz w:val="28"/>
          <w:szCs w:val="28"/>
          <w:lang w:val="uk-UA"/>
        </w:rPr>
      </w:pPr>
      <w:r>
        <w:rPr>
          <w:color w:val="000000"/>
          <w:sz w:val="28"/>
          <w:szCs w:val="28"/>
          <w:lang w:val="uk-UA"/>
        </w:rPr>
        <w:t xml:space="preserve"> 15)</w:t>
      </w:r>
      <w:r w:rsidRPr="00E642CC">
        <w:rPr>
          <w:color w:val="000000"/>
          <w:sz w:val="28"/>
          <w:szCs w:val="28"/>
          <w:lang w:val="uk-UA"/>
        </w:rPr>
        <w:t xml:space="preserve"> </w:t>
      </w:r>
      <w:r w:rsidRPr="00E642CC">
        <w:rPr>
          <w:sz w:val="28"/>
          <w:szCs w:val="28"/>
          <w:lang w:val="uk-UA"/>
        </w:rPr>
        <w:t>перевіряє правильність складання і затвердження кошторисів</w:t>
      </w:r>
      <w:r>
        <w:rPr>
          <w:sz w:val="28"/>
          <w:szCs w:val="28"/>
          <w:lang w:val="uk-UA"/>
        </w:rPr>
        <w:t xml:space="preserve"> та</w:t>
      </w:r>
      <w:r w:rsidRPr="00E642CC">
        <w:rPr>
          <w:sz w:val="28"/>
          <w:szCs w:val="28"/>
          <w:lang w:val="uk-UA"/>
        </w:rPr>
        <w:t xml:space="preserve"> планів використання коштів установами і організаціями, які фінансуються з бюджету</w:t>
      </w:r>
      <w:r w:rsidRPr="0051016E">
        <w:rPr>
          <w:sz w:val="28"/>
          <w:szCs w:val="28"/>
          <w:lang w:val="uk-UA"/>
        </w:rPr>
        <w:t xml:space="preserve"> </w:t>
      </w:r>
      <w:r>
        <w:rPr>
          <w:sz w:val="28"/>
          <w:szCs w:val="28"/>
          <w:lang w:val="uk-UA"/>
        </w:rPr>
        <w:t>Ніжинської міської об’єднаної  територіальної громади</w:t>
      </w:r>
      <w:r w:rsidRPr="00E642CC">
        <w:rPr>
          <w:sz w:val="28"/>
          <w:szCs w:val="28"/>
          <w:lang w:val="uk-UA"/>
        </w:rPr>
        <w:t>,</w:t>
      </w:r>
      <w:r>
        <w:rPr>
          <w:sz w:val="28"/>
          <w:szCs w:val="28"/>
          <w:lang w:val="uk-UA"/>
        </w:rPr>
        <w:t xml:space="preserve"> штатних розписів, </w:t>
      </w:r>
      <w:r w:rsidRPr="00E642CC">
        <w:rPr>
          <w:sz w:val="28"/>
          <w:szCs w:val="28"/>
          <w:lang w:val="uk-UA"/>
        </w:rPr>
        <w:t xml:space="preserve"> цільових програм  місцевого значення; проводить перевірку довідок з питань  внесення змін до видаткової частини бюджету;</w:t>
      </w:r>
      <w:r>
        <w:rPr>
          <w:sz w:val="28"/>
          <w:szCs w:val="28"/>
          <w:lang w:val="uk-UA"/>
        </w:rPr>
        <w:t xml:space="preserve"> </w:t>
      </w:r>
      <w:r w:rsidRPr="00BE5D54">
        <w:rPr>
          <w:color w:val="000000"/>
          <w:sz w:val="28"/>
          <w:szCs w:val="28"/>
          <w:lang w:val="uk-UA"/>
        </w:rPr>
        <w:t xml:space="preserve">проводить експертизу паспортів бюджетних програм, які складають головні розпорядники коштів; </w:t>
      </w:r>
    </w:p>
    <w:p w:rsidR="009F6CF7" w:rsidRPr="00E642CC" w:rsidRDefault="009F6CF7" w:rsidP="009F6CF7">
      <w:pPr>
        <w:widowControl w:val="0"/>
        <w:autoSpaceDE w:val="0"/>
        <w:autoSpaceDN w:val="0"/>
        <w:adjustRightInd w:val="0"/>
        <w:ind w:firstLine="709"/>
        <w:jc w:val="both"/>
        <w:rPr>
          <w:color w:val="000000"/>
          <w:sz w:val="28"/>
          <w:szCs w:val="28"/>
          <w:lang w:val="uk-UA"/>
        </w:rPr>
      </w:pPr>
      <w:r>
        <w:rPr>
          <w:color w:val="000000"/>
          <w:lang w:val="uk-UA"/>
        </w:rPr>
        <w:t xml:space="preserve">  </w:t>
      </w:r>
      <w:r w:rsidRPr="00F15FEF">
        <w:rPr>
          <w:color w:val="000000"/>
          <w:sz w:val="28"/>
          <w:szCs w:val="28"/>
          <w:lang w:val="uk-UA"/>
        </w:rPr>
        <w:t>1</w:t>
      </w:r>
      <w:r>
        <w:rPr>
          <w:color w:val="000000"/>
          <w:sz w:val="28"/>
          <w:szCs w:val="28"/>
          <w:lang w:val="uk-UA"/>
        </w:rPr>
        <w:t>6</w:t>
      </w:r>
      <w:r w:rsidRPr="00F15FEF">
        <w:rPr>
          <w:color w:val="000000"/>
          <w:sz w:val="28"/>
          <w:szCs w:val="28"/>
          <w:lang w:val="uk-UA"/>
        </w:rPr>
        <w:t>)</w:t>
      </w:r>
      <w:r>
        <w:rPr>
          <w:color w:val="000000"/>
          <w:sz w:val="28"/>
          <w:szCs w:val="28"/>
          <w:lang w:val="uk-UA"/>
        </w:rPr>
        <w:t xml:space="preserve"> </w:t>
      </w:r>
      <w:r w:rsidRPr="00E642CC">
        <w:rPr>
          <w:sz w:val="28"/>
          <w:szCs w:val="28"/>
          <w:lang w:val="uk-UA"/>
        </w:rPr>
        <w:t>готує матеріали щодо планування, виконання бюджету</w:t>
      </w:r>
      <w:r w:rsidRPr="00ED2801">
        <w:rPr>
          <w:sz w:val="28"/>
          <w:szCs w:val="28"/>
          <w:lang w:val="uk-UA"/>
        </w:rPr>
        <w:t xml:space="preserve"> </w:t>
      </w:r>
      <w:r>
        <w:rPr>
          <w:sz w:val="28"/>
          <w:szCs w:val="28"/>
          <w:lang w:val="uk-UA"/>
        </w:rPr>
        <w:t>Ніжинської міської об’єднаної  територіальної громади</w:t>
      </w:r>
      <w:r w:rsidRPr="00E642CC">
        <w:rPr>
          <w:sz w:val="28"/>
          <w:szCs w:val="28"/>
          <w:lang w:val="uk-UA"/>
        </w:rPr>
        <w:t>, використання бюджетних коштів</w:t>
      </w:r>
      <w:r>
        <w:rPr>
          <w:sz w:val="28"/>
          <w:szCs w:val="28"/>
          <w:lang w:val="uk-UA"/>
        </w:rPr>
        <w:t>,</w:t>
      </w:r>
      <w:r w:rsidRPr="00E642CC">
        <w:rPr>
          <w:sz w:val="28"/>
          <w:szCs w:val="28"/>
          <w:lang w:val="uk-UA"/>
        </w:rPr>
        <w:t xml:space="preserve"> </w:t>
      </w:r>
      <w:r w:rsidRPr="00E642CC">
        <w:rPr>
          <w:color w:val="000000"/>
          <w:sz w:val="28"/>
          <w:szCs w:val="28"/>
          <w:lang w:val="uk-UA"/>
        </w:rPr>
        <w:t>інформації (відповідно  до  повноважень відділу)  щодо  діяльності  фінансового управління Ніжинс</w:t>
      </w:r>
      <w:r>
        <w:rPr>
          <w:color w:val="000000"/>
          <w:sz w:val="28"/>
          <w:szCs w:val="28"/>
          <w:lang w:val="uk-UA"/>
        </w:rPr>
        <w:t xml:space="preserve">ької міської ради для подання </w:t>
      </w:r>
      <w:r w:rsidRPr="00E642CC">
        <w:rPr>
          <w:color w:val="000000"/>
          <w:sz w:val="28"/>
          <w:szCs w:val="28"/>
          <w:lang w:val="uk-UA"/>
        </w:rPr>
        <w:t xml:space="preserve"> Департаменту фінансів Чернігівської обласної державної адміністрації, виконавчо</w:t>
      </w:r>
      <w:r>
        <w:rPr>
          <w:color w:val="000000"/>
          <w:sz w:val="28"/>
          <w:szCs w:val="28"/>
          <w:lang w:val="uk-UA"/>
        </w:rPr>
        <w:t>му</w:t>
      </w:r>
      <w:r w:rsidRPr="00E642CC">
        <w:rPr>
          <w:color w:val="000000"/>
          <w:sz w:val="28"/>
          <w:szCs w:val="28"/>
          <w:lang w:val="uk-UA"/>
        </w:rPr>
        <w:t xml:space="preserve"> комітету Ніжинської міської ради, міськ</w:t>
      </w:r>
      <w:r>
        <w:rPr>
          <w:color w:val="000000"/>
          <w:sz w:val="28"/>
          <w:szCs w:val="28"/>
          <w:lang w:val="uk-UA"/>
        </w:rPr>
        <w:t>ій</w:t>
      </w:r>
      <w:r w:rsidRPr="00E642CC">
        <w:rPr>
          <w:color w:val="000000"/>
          <w:sz w:val="28"/>
          <w:szCs w:val="28"/>
          <w:lang w:val="uk-UA"/>
        </w:rPr>
        <w:t xml:space="preserve"> рад</w:t>
      </w:r>
      <w:r>
        <w:rPr>
          <w:color w:val="000000"/>
          <w:sz w:val="28"/>
          <w:szCs w:val="28"/>
          <w:lang w:val="uk-UA"/>
        </w:rPr>
        <w:t>і</w:t>
      </w:r>
      <w:r w:rsidRPr="00E642CC">
        <w:rPr>
          <w:color w:val="000000"/>
          <w:sz w:val="28"/>
          <w:szCs w:val="28"/>
          <w:lang w:val="uk-UA"/>
        </w:rPr>
        <w:t xml:space="preserve"> та постійни</w:t>
      </w:r>
      <w:r>
        <w:rPr>
          <w:color w:val="000000"/>
          <w:sz w:val="28"/>
          <w:szCs w:val="28"/>
          <w:lang w:val="uk-UA"/>
        </w:rPr>
        <w:t>м</w:t>
      </w:r>
      <w:r w:rsidRPr="00E642CC">
        <w:rPr>
          <w:color w:val="000000"/>
          <w:sz w:val="28"/>
          <w:szCs w:val="28"/>
          <w:lang w:val="uk-UA"/>
        </w:rPr>
        <w:t xml:space="preserve"> депутатськи</w:t>
      </w:r>
      <w:r>
        <w:rPr>
          <w:color w:val="000000"/>
          <w:sz w:val="28"/>
          <w:szCs w:val="28"/>
          <w:lang w:val="uk-UA"/>
        </w:rPr>
        <w:t>м</w:t>
      </w:r>
      <w:r w:rsidRPr="00E642CC">
        <w:rPr>
          <w:color w:val="000000"/>
          <w:sz w:val="28"/>
          <w:szCs w:val="28"/>
          <w:lang w:val="uk-UA"/>
        </w:rPr>
        <w:t xml:space="preserve"> комісі</w:t>
      </w:r>
      <w:r>
        <w:rPr>
          <w:color w:val="000000"/>
          <w:sz w:val="28"/>
          <w:szCs w:val="28"/>
          <w:lang w:val="uk-UA"/>
        </w:rPr>
        <w:t>ям</w:t>
      </w:r>
      <w:r w:rsidRPr="00E642CC">
        <w:rPr>
          <w:color w:val="000000"/>
          <w:sz w:val="28"/>
          <w:szCs w:val="28"/>
          <w:lang w:val="uk-UA"/>
        </w:rPr>
        <w:t>, розміщення їх у засобах масової інформації</w:t>
      </w:r>
      <w:r>
        <w:rPr>
          <w:color w:val="000000"/>
          <w:sz w:val="28"/>
          <w:szCs w:val="28"/>
          <w:lang w:val="uk-UA"/>
        </w:rPr>
        <w:t>,</w:t>
      </w:r>
      <w:r w:rsidRPr="00E642CC">
        <w:rPr>
          <w:color w:val="000000"/>
          <w:sz w:val="28"/>
          <w:szCs w:val="28"/>
          <w:lang w:val="uk-UA"/>
        </w:rPr>
        <w:t xml:space="preserve">  на офіційному сайті Ніжинської міської ради</w:t>
      </w:r>
      <w:r>
        <w:rPr>
          <w:color w:val="000000"/>
          <w:sz w:val="28"/>
          <w:szCs w:val="28"/>
          <w:lang w:val="uk-UA"/>
        </w:rPr>
        <w:t>, сайті "Відкритий бюджет"</w:t>
      </w:r>
      <w:r w:rsidRPr="00E642CC">
        <w:rPr>
          <w:color w:val="000000"/>
          <w:sz w:val="28"/>
          <w:szCs w:val="28"/>
          <w:lang w:val="uk-UA"/>
        </w:rPr>
        <w:t xml:space="preserve">  </w:t>
      </w:r>
      <w:r>
        <w:rPr>
          <w:color w:val="000000"/>
          <w:sz w:val="28"/>
          <w:szCs w:val="28"/>
          <w:lang w:val="uk-UA"/>
        </w:rPr>
        <w:t>та інших інформаційних ресурсах</w:t>
      </w:r>
      <w:r w:rsidRPr="00E642CC">
        <w:rPr>
          <w:color w:val="000000"/>
          <w:sz w:val="28"/>
          <w:szCs w:val="28"/>
          <w:lang w:val="uk-UA"/>
        </w:rPr>
        <w:t>;</w:t>
      </w:r>
      <w:r>
        <w:rPr>
          <w:color w:val="000000"/>
          <w:sz w:val="28"/>
          <w:szCs w:val="28"/>
          <w:lang w:val="uk-UA"/>
        </w:rPr>
        <w:t xml:space="preserve"> </w:t>
      </w:r>
      <w:r w:rsidRPr="00BE5D54">
        <w:rPr>
          <w:sz w:val="28"/>
          <w:szCs w:val="28"/>
          <w:lang w:val="uk-UA"/>
        </w:rPr>
        <w:t>забезпечує доступ до публічної інформації;</w:t>
      </w:r>
    </w:p>
    <w:p w:rsidR="009F6CF7" w:rsidRPr="00E642CC" w:rsidRDefault="009F6CF7" w:rsidP="009F6CF7">
      <w:pPr>
        <w:widowControl w:val="0"/>
        <w:autoSpaceDE w:val="0"/>
        <w:autoSpaceDN w:val="0"/>
        <w:adjustRightInd w:val="0"/>
        <w:ind w:firstLine="709"/>
        <w:jc w:val="both"/>
        <w:rPr>
          <w:color w:val="000000"/>
          <w:lang w:val="uk-UA"/>
        </w:rPr>
      </w:pPr>
      <w:r>
        <w:rPr>
          <w:sz w:val="28"/>
          <w:szCs w:val="28"/>
          <w:lang w:val="uk-UA"/>
        </w:rPr>
        <w:t xml:space="preserve"> 17)  аналізує</w:t>
      </w:r>
      <w:r w:rsidRPr="00E642CC">
        <w:rPr>
          <w:sz w:val="28"/>
          <w:szCs w:val="28"/>
          <w:lang w:val="uk-UA"/>
        </w:rPr>
        <w:t xml:space="preserve"> звіт</w:t>
      </w:r>
      <w:r>
        <w:rPr>
          <w:sz w:val="28"/>
          <w:szCs w:val="28"/>
          <w:lang w:val="uk-UA"/>
        </w:rPr>
        <w:t>и</w:t>
      </w:r>
      <w:r w:rsidRPr="00E642CC">
        <w:rPr>
          <w:sz w:val="28"/>
          <w:szCs w:val="28"/>
          <w:lang w:val="uk-UA"/>
        </w:rPr>
        <w:t xml:space="preserve"> про виконання кошторисів бюджетних установ; готує пояснювальні записки до квартальних та річних звітів про виконання видаткової частини  бюджету </w:t>
      </w:r>
      <w:r>
        <w:rPr>
          <w:sz w:val="28"/>
          <w:szCs w:val="28"/>
          <w:lang w:val="uk-UA"/>
        </w:rPr>
        <w:t>Ніжинської міської об’єднаної  територіальної громади</w:t>
      </w:r>
      <w:r w:rsidRPr="00E642CC">
        <w:rPr>
          <w:sz w:val="28"/>
          <w:szCs w:val="28"/>
          <w:lang w:val="uk-UA"/>
        </w:rPr>
        <w:t>;</w:t>
      </w:r>
    </w:p>
    <w:p w:rsidR="009F6CF7" w:rsidRPr="00E642CC" w:rsidRDefault="009F6CF7" w:rsidP="009F6CF7">
      <w:pPr>
        <w:jc w:val="both"/>
        <w:rPr>
          <w:color w:val="000000"/>
          <w:sz w:val="28"/>
          <w:szCs w:val="28"/>
          <w:lang w:val="uk-UA"/>
        </w:rPr>
      </w:pPr>
      <w:r w:rsidRPr="00E642CC">
        <w:rPr>
          <w:color w:val="000000"/>
          <w:sz w:val="28"/>
          <w:szCs w:val="28"/>
          <w:lang w:val="uk-UA"/>
        </w:rPr>
        <w:t xml:space="preserve">        </w:t>
      </w:r>
      <w:r>
        <w:rPr>
          <w:color w:val="000000"/>
          <w:sz w:val="28"/>
          <w:szCs w:val="28"/>
          <w:lang w:val="uk-UA"/>
        </w:rPr>
        <w:t xml:space="preserve">  18)</w:t>
      </w:r>
      <w:r w:rsidRPr="00E642CC">
        <w:rPr>
          <w:color w:val="000000"/>
          <w:sz w:val="28"/>
          <w:szCs w:val="28"/>
          <w:lang w:val="uk-UA"/>
        </w:rPr>
        <w:t xml:space="preserve"> проводить моніторинг змін, що вносяться до бюджету</w:t>
      </w:r>
      <w:r w:rsidRPr="00D31745">
        <w:rPr>
          <w:sz w:val="28"/>
          <w:szCs w:val="28"/>
          <w:lang w:val="uk-UA"/>
        </w:rPr>
        <w:t xml:space="preserve"> </w:t>
      </w:r>
      <w:r>
        <w:rPr>
          <w:sz w:val="28"/>
          <w:szCs w:val="28"/>
          <w:lang w:val="uk-UA"/>
        </w:rPr>
        <w:t xml:space="preserve">Ніжинської міської об’єднаної  територіальної громади, </w:t>
      </w:r>
      <w:r w:rsidRPr="00E642CC">
        <w:rPr>
          <w:sz w:val="28"/>
          <w:szCs w:val="28"/>
          <w:lang w:val="uk-UA"/>
        </w:rPr>
        <w:t>в тому числі змін до міських цільових програм</w:t>
      </w:r>
      <w:r w:rsidRPr="00E642CC">
        <w:rPr>
          <w:color w:val="000000"/>
          <w:sz w:val="28"/>
          <w:szCs w:val="28"/>
          <w:lang w:val="uk-UA"/>
        </w:rPr>
        <w:t>; забезпечує своєчасне внесення показників змін видаткової частини бюджету до програмного комплексу ІАС "Місцеві бюджети"; здійснює балансування дохідної та видаткової частин загального та спеціального фондів бюджету за рахунок відповідних джерел фінансування;</w:t>
      </w:r>
    </w:p>
    <w:p w:rsidR="009F6CF7" w:rsidRPr="00E642CC" w:rsidRDefault="009F6CF7" w:rsidP="009F6CF7">
      <w:pPr>
        <w:tabs>
          <w:tab w:val="left" w:pos="0"/>
          <w:tab w:val="left" w:pos="567"/>
        </w:tabs>
        <w:ind w:firstLine="709"/>
        <w:jc w:val="both"/>
        <w:rPr>
          <w:sz w:val="28"/>
          <w:szCs w:val="28"/>
          <w:lang w:val="uk-UA"/>
        </w:rPr>
      </w:pPr>
      <w:r>
        <w:rPr>
          <w:sz w:val="28"/>
          <w:szCs w:val="28"/>
          <w:lang w:val="uk-UA"/>
        </w:rPr>
        <w:t xml:space="preserve"> 19) </w:t>
      </w:r>
      <w:r w:rsidRPr="00E642CC">
        <w:rPr>
          <w:sz w:val="28"/>
          <w:szCs w:val="28"/>
          <w:lang w:val="uk-UA"/>
        </w:rPr>
        <w:t>забезпечує своєчасне та цільове використання субвенцій з державного, обласного та інших бюджетів;</w:t>
      </w:r>
    </w:p>
    <w:p w:rsidR="009F6CF7" w:rsidRPr="00E642CC" w:rsidRDefault="009F6CF7" w:rsidP="009F6CF7">
      <w:pPr>
        <w:tabs>
          <w:tab w:val="left" w:pos="0"/>
          <w:tab w:val="left" w:pos="567"/>
        </w:tabs>
        <w:jc w:val="both"/>
        <w:rPr>
          <w:sz w:val="28"/>
          <w:szCs w:val="28"/>
          <w:lang w:val="uk-UA"/>
        </w:rPr>
      </w:pPr>
      <w:r w:rsidRPr="00E642CC">
        <w:rPr>
          <w:sz w:val="28"/>
          <w:szCs w:val="28"/>
          <w:lang w:val="uk-UA"/>
        </w:rPr>
        <w:t xml:space="preserve">         </w:t>
      </w:r>
      <w:r>
        <w:rPr>
          <w:sz w:val="28"/>
          <w:szCs w:val="28"/>
          <w:lang w:val="uk-UA"/>
        </w:rPr>
        <w:t xml:space="preserve">  20)</w:t>
      </w:r>
      <w:r w:rsidRPr="00E642CC">
        <w:rPr>
          <w:sz w:val="28"/>
          <w:szCs w:val="28"/>
          <w:lang w:val="uk-UA"/>
        </w:rPr>
        <w:t xml:space="preserve"> забезпечує виконання державних та регіональних Програм за рахунок субвенцій з різних  рівнів бюджетів та коштів бюджету</w:t>
      </w:r>
      <w:r w:rsidRPr="00F56A96">
        <w:rPr>
          <w:sz w:val="28"/>
          <w:szCs w:val="28"/>
          <w:lang w:val="uk-UA"/>
        </w:rPr>
        <w:t xml:space="preserve"> </w:t>
      </w:r>
      <w:r>
        <w:rPr>
          <w:sz w:val="28"/>
          <w:szCs w:val="28"/>
          <w:lang w:val="uk-UA"/>
        </w:rPr>
        <w:t>Ніжинської міської об’єднаної  територіальної громади</w:t>
      </w:r>
      <w:r w:rsidRPr="00E642CC">
        <w:rPr>
          <w:sz w:val="28"/>
          <w:szCs w:val="28"/>
          <w:lang w:val="uk-UA"/>
        </w:rPr>
        <w:t>;</w:t>
      </w:r>
    </w:p>
    <w:p w:rsidR="009F6CF7" w:rsidRPr="00E642CC" w:rsidRDefault="009F6CF7" w:rsidP="009F6CF7">
      <w:pPr>
        <w:jc w:val="both"/>
        <w:rPr>
          <w:rFonts w:ascii="Arial" w:hAnsi="Arial"/>
          <w:sz w:val="28"/>
          <w:szCs w:val="28"/>
        </w:rPr>
      </w:pPr>
      <w:r>
        <w:rPr>
          <w:sz w:val="28"/>
          <w:szCs w:val="28"/>
          <w:lang w:val="uk-UA"/>
        </w:rPr>
        <w:t xml:space="preserve">            21) </w:t>
      </w:r>
      <w:r w:rsidRPr="00E642CC">
        <w:rPr>
          <w:sz w:val="28"/>
          <w:szCs w:val="28"/>
          <w:lang w:val="uk-UA"/>
        </w:rPr>
        <w:t xml:space="preserve">приймає  участь у формуванні та реалізації  інвестиційних програм, підготовці заходів щодо регіонального розвитку;  </w:t>
      </w:r>
    </w:p>
    <w:p w:rsidR="009F6CF7" w:rsidRPr="00E642CC" w:rsidRDefault="009F6CF7" w:rsidP="009F6CF7">
      <w:pPr>
        <w:shd w:val="clear" w:color="auto" w:fill="FFFFFF"/>
        <w:ind w:firstLine="450"/>
        <w:jc w:val="both"/>
        <w:textAlignment w:val="baseline"/>
        <w:rPr>
          <w:color w:val="000000"/>
          <w:sz w:val="28"/>
          <w:szCs w:val="28"/>
          <w:bdr w:val="none" w:sz="0" w:space="0" w:color="auto" w:frame="1"/>
          <w:lang w:val="uk-UA"/>
        </w:rPr>
      </w:pPr>
      <w:r w:rsidRPr="00E642CC">
        <w:rPr>
          <w:color w:val="000000"/>
          <w:sz w:val="28"/>
          <w:szCs w:val="28"/>
          <w:bdr w:val="none" w:sz="0" w:space="0" w:color="auto" w:frame="1"/>
          <w:lang w:val="uk-UA"/>
        </w:rPr>
        <w:t xml:space="preserve">   </w:t>
      </w:r>
      <w:r>
        <w:rPr>
          <w:color w:val="000000"/>
          <w:sz w:val="28"/>
          <w:szCs w:val="28"/>
          <w:bdr w:val="none" w:sz="0" w:space="0" w:color="auto" w:frame="1"/>
          <w:lang w:val="uk-UA"/>
        </w:rPr>
        <w:t xml:space="preserve">  22) </w:t>
      </w:r>
      <w:r w:rsidRPr="00E642CC">
        <w:rPr>
          <w:color w:val="000000"/>
          <w:sz w:val="28"/>
          <w:szCs w:val="28"/>
          <w:bdr w:val="none" w:sz="0" w:space="0" w:color="auto" w:frame="1"/>
          <w:lang w:val="uk-UA"/>
        </w:rPr>
        <w:t xml:space="preserve">здійснює у межах загального обсягу бюджетних призначень за бюджетною програмою окремо за загальним та спеціальним фондами бюджету за обґрунтованим поданням головного розпорядника бюджетних коштів </w:t>
      </w:r>
      <w:r w:rsidRPr="00E642CC">
        <w:rPr>
          <w:color w:val="000000"/>
          <w:sz w:val="28"/>
          <w:szCs w:val="28"/>
          <w:bdr w:val="none" w:sz="0" w:space="0" w:color="auto" w:frame="1"/>
          <w:lang w:val="uk-UA"/>
        </w:rPr>
        <w:lastRenderedPageBreak/>
        <w:t>перерозподіл бюджетних асигнувань, затверджених у розписі бюджету та кошторисі, в розрізі економічної класифікації видатків бюджету, а також в розрізі класифікації кредитування бюджету - щодо надання кредитів з бюджету;</w:t>
      </w:r>
    </w:p>
    <w:p w:rsidR="009F6CF7" w:rsidRDefault="009F6CF7" w:rsidP="009F6CF7">
      <w:pPr>
        <w:jc w:val="both"/>
        <w:rPr>
          <w:sz w:val="28"/>
          <w:szCs w:val="28"/>
          <w:lang w:val="uk-UA"/>
        </w:rPr>
      </w:pPr>
      <w:r>
        <w:rPr>
          <w:sz w:val="28"/>
          <w:szCs w:val="28"/>
          <w:lang w:val="uk-UA"/>
        </w:rPr>
        <w:t xml:space="preserve">           23)</w:t>
      </w:r>
      <w:r w:rsidRPr="00E642CC">
        <w:rPr>
          <w:sz w:val="28"/>
          <w:szCs w:val="28"/>
          <w:lang w:val="uk-UA"/>
        </w:rPr>
        <w:t xml:space="preserve">розглядає звернення щодо виділення коштів із резервного фонду бюджету </w:t>
      </w:r>
      <w:r>
        <w:rPr>
          <w:sz w:val="28"/>
          <w:szCs w:val="28"/>
          <w:lang w:val="uk-UA"/>
        </w:rPr>
        <w:t>громади</w:t>
      </w:r>
      <w:r w:rsidRPr="00E642CC">
        <w:rPr>
          <w:sz w:val="28"/>
          <w:szCs w:val="28"/>
          <w:lang w:val="uk-UA"/>
        </w:rPr>
        <w:t xml:space="preserve"> та готує пропозиції щодо прийняття відповідних рішень;</w:t>
      </w:r>
    </w:p>
    <w:p w:rsidR="009F6CF7" w:rsidRDefault="009F6CF7" w:rsidP="009F6CF7">
      <w:pPr>
        <w:jc w:val="both"/>
        <w:rPr>
          <w:sz w:val="28"/>
          <w:szCs w:val="28"/>
          <w:lang w:val="uk-UA"/>
        </w:rPr>
      </w:pPr>
      <w:r>
        <w:rPr>
          <w:sz w:val="28"/>
          <w:szCs w:val="28"/>
          <w:lang w:val="uk-UA"/>
        </w:rPr>
        <w:t xml:space="preserve">          </w:t>
      </w:r>
      <w:r w:rsidRPr="00912BCD">
        <w:rPr>
          <w:sz w:val="28"/>
          <w:szCs w:val="28"/>
          <w:lang w:val="uk-UA"/>
        </w:rPr>
        <w:t xml:space="preserve">24) </w:t>
      </w:r>
      <w:r w:rsidRPr="00BE5D54">
        <w:rPr>
          <w:sz w:val="28"/>
          <w:szCs w:val="28"/>
          <w:lang w:val="uk-UA"/>
        </w:rPr>
        <w:t xml:space="preserve">забезпечує захист фінансових інтересів держави та </w:t>
      </w:r>
      <w:r w:rsidRPr="00BE5D54">
        <w:rPr>
          <w:sz w:val="28"/>
          <w:lang w:val="uk-UA"/>
        </w:rPr>
        <w:t>міської об’єднаної територіальної громади</w:t>
      </w:r>
      <w:r w:rsidRPr="00BE5D54">
        <w:rPr>
          <w:sz w:val="28"/>
          <w:szCs w:val="28"/>
          <w:lang w:val="uk-UA"/>
        </w:rPr>
        <w:t>;</w:t>
      </w:r>
    </w:p>
    <w:p w:rsidR="009F6CF7" w:rsidRPr="00912BCD" w:rsidRDefault="009F6CF7" w:rsidP="009F6CF7">
      <w:pPr>
        <w:tabs>
          <w:tab w:val="left" w:pos="0"/>
        </w:tabs>
        <w:ind w:firstLine="709"/>
        <w:jc w:val="both"/>
        <w:rPr>
          <w:sz w:val="28"/>
          <w:szCs w:val="28"/>
          <w:lang w:val="uk-UA"/>
        </w:rPr>
      </w:pPr>
      <w:r>
        <w:rPr>
          <w:sz w:val="28"/>
          <w:szCs w:val="28"/>
          <w:lang w:val="uk-UA"/>
        </w:rPr>
        <w:t xml:space="preserve">25) </w:t>
      </w:r>
      <w:r w:rsidRPr="00BE5D54">
        <w:rPr>
          <w:sz w:val="28"/>
          <w:szCs w:val="28"/>
          <w:lang w:val="uk-UA"/>
        </w:rPr>
        <w:t xml:space="preserve">за рішенням міської ради готує матеріали та документи, необхідні для отримання позик для  бюджету </w:t>
      </w:r>
      <w:r w:rsidRPr="00BE5D54">
        <w:rPr>
          <w:sz w:val="28"/>
          <w:lang w:val="uk-UA"/>
        </w:rPr>
        <w:t>міської об’єднаної територіальної громади</w:t>
      </w:r>
      <w:r w:rsidRPr="00BE5D54">
        <w:rPr>
          <w:sz w:val="28"/>
          <w:szCs w:val="28"/>
          <w:lang w:val="uk-UA"/>
        </w:rPr>
        <w:t xml:space="preserve"> за рахунок Єдиного казначейського рахунку;</w:t>
      </w:r>
    </w:p>
    <w:p w:rsidR="009F6CF7" w:rsidRPr="00E642CC" w:rsidRDefault="009F6CF7" w:rsidP="009F6CF7">
      <w:pPr>
        <w:jc w:val="both"/>
        <w:rPr>
          <w:rFonts w:ascii="Arial" w:hAnsi="Arial"/>
          <w:sz w:val="28"/>
          <w:szCs w:val="28"/>
        </w:rPr>
      </w:pPr>
      <w:r w:rsidRPr="00E642CC">
        <w:rPr>
          <w:sz w:val="28"/>
          <w:szCs w:val="28"/>
          <w:lang w:val="uk-UA"/>
        </w:rPr>
        <w:t xml:space="preserve">          </w:t>
      </w:r>
      <w:r>
        <w:rPr>
          <w:sz w:val="28"/>
          <w:szCs w:val="28"/>
          <w:lang w:val="uk-UA"/>
        </w:rPr>
        <w:t>26)</w:t>
      </w:r>
      <w:r w:rsidRPr="00E642CC">
        <w:rPr>
          <w:sz w:val="28"/>
          <w:szCs w:val="28"/>
          <w:lang w:val="uk-UA"/>
        </w:rPr>
        <w:t xml:space="preserve"> у межах своїх повноважень готує (бере участь у підготовці) проектів угод, договорів, протоколів зустрічей делегацій і робочих груп;</w:t>
      </w:r>
    </w:p>
    <w:p w:rsidR="009F6CF7" w:rsidRDefault="009F6CF7" w:rsidP="009F6CF7">
      <w:pPr>
        <w:ind w:firstLine="709"/>
        <w:jc w:val="both"/>
        <w:rPr>
          <w:sz w:val="28"/>
          <w:szCs w:val="28"/>
          <w:lang w:val="uk-UA"/>
        </w:rPr>
      </w:pPr>
      <w:r>
        <w:rPr>
          <w:sz w:val="28"/>
          <w:szCs w:val="28"/>
          <w:lang w:val="uk-UA"/>
        </w:rPr>
        <w:t xml:space="preserve">27) </w:t>
      </w:r>
      <w:r w:rsidRPr="00E642CC">
        <w:rPr>
          <w:sz w:val="28"/>
          <w:szCs w:val="28"/>
          <w:lang w:val="uk-UA"/>
        </w:rPr>
        <w:t>бере участь у розробленні пропозицій щодо удосконалення структури апарату виконавчого комітету міської ради та відділів,  виконавчих органів Ніжинської міської ради Чернігівської області,  готує пропозиції щодо визначення чисельності працівників, фонду оплати їх праці, витрат на утримання та здійснює контроль за витрачанням таких коштів;</w:t>
      </w:r>
    </w:p>
    <w:p w:rsidR="009F6CF7" w:rsidRDefault="009F6CF7" w:rsidP="009F6CF7">
      <w:pPr>
        <w:jc w:val="both"/>
        <w:rPr>
          <w:sz w:val="28"/>
          <w:szCs w:val="28"/>
          <w:lang w:val="uk-UA"/>
        </w:rPr>
      </w:pPr>
      <w:r>
        <w:rPr>
          <w:color w:val="000000"/>
          <w:sz w:val="28"/>
          <w:szCs w:val="28"/>
          <w:shd w:val="clear" w:color="auto" w:fill="FFFFFF"/>
          <w:lang w:val="uk-UA"/>
        </w:rPr>
        <w:t xml:space="preserve">          28) </w:t>
      </w:r>
      <w:r w:rsidRPr="00BE5D54">
        <w:rPr>
          <w:color w:val="000000"/>
          <w:sz w:val="28"/>
          <w:szCs w:val="28"/>
          <w:shd w:val="clear" w:color="auto" w:fill="FFFFFF"/>
          <w:lang w:val="uk-UA"/>
        </w:rPr>
        <w:t xml:space="preserve">проводить перевірки стану використання </w:t>
      </w:r>
      <w:r w:rsidRPr="00BE5D54">
        <w:rPr>
          <w:sz w:val="28"/>
          <w:szCs w:val="28"/>
          <w:shd w:val="clear" w:color="auto" w:fill="FFFFFF"/>
          <w:lang w:val="uk-UA"/>
        </w:rPr>
        <w:t xml:space="preserve">бюджетних коштів (бюджету </w:t>
      </w:r>
      <w:r w:rsidRPr="00BE5D54">
        <w:rPr>
          <w:sz w:val="28"/>
          <w:lang w:val="uk-UA"/>
        </w:rPr>
        <w:t>міської об’єднаної територіальної громади</w:t>
      </w:r>
      <w:r w:rsidRPr="00BE5D54">
        <w:rPr>
          <w:sz w:val="28"/>
          <w:szCs w:val="28"/>
          <w:shd w:val="clear" w:color="auto" w:fill="FFFFFF"/>
          <w:lang w:val="uk-UA"/>
        </w:rPr>
        <w:t>, субвенцій з обласного, державного та інших  бюджетів)</w:t>
      </w:r>
      <w:r w:rsidRPr="00BE5D54">
        <w:rPr>
          <w:color w:val="FF0000"/>
          <w:sz w:val="28"/>
          <w:szCs w:val="28"/>
          <w:shd w:val="clear" w:color="auto" w:fill="FFFFFF"/>
          <w:lang w:val="uk-UA"/>
        </w:rPr>
        <w:t xml:space="preserve"> </w:t>
      </w:r>
      <w:r w:rsidRPr="00BE5D54">
        <w:rPr>
          <w:color w:val="000000"/>
          <w:sz w:val="28"/>
          <w:szCs w:val="28"/>
          <w:shd w:val="clear" w:color="auto" w:fill="FFFFFF"/>
          <w:lang w:val="uk-UA"/>
        </w:rPr>
        <w:t xml:space="preserve">в бюджетних установах та на підприємствах комунальної власності – одержувачах коштів; </w:t>
      </w:r>
    </w:p>
    <w:p w:rsidR="009F6CF7" w:rsidRPr="00BE5D54" w:rsidRDefault="009F6CF7" w:rsidP="009F6CF7">
      <w:pPr>
        <w:jc w:val="both"/>
        <w:rPr>
          <w:rFonts w:ascii="Arial" w:hAnsi="Arial"/>
          <w:sz w:val="28"/>
          <w:szCs w:val="28"/>
        </w:rPr>
      </w:pPr>
      <w:r>
        <w:rPr>
          <w:sz w:val="28"/>
          <w:szCs w:val="28"/>
          <w:lang w:val="uk-UA"/>
        </w:rPr>
        <w:t xml:space="preserve">         29</w:t>
      </w:r>
      <w:r w:rsidRPr="00BE5D54">
        <w:rPr>
          <w:sz w:val="28"/>
          <w:szCs w:val="28"/>
          <w:lang w:val="uk-UA"/>
        </w:rPr>
        <w:t>) застосовує попередження про неналежне виконання бюджетного законодавства з вимогою щодо усунення порушення;</w:t>
      </w:r>
    </w:p>
    <w:p w:rsidR="009F6CF7" w:rsidRPr="00E642CC" w:rsidRDefault="009F6CF7" w:rsidP="009F6CF7">
      <w:pPr>
        <w:ind w:firstLine="709"/>
        <w:jc w:val="both"/>
        <w:rPr>
          <w:rFonts w:ascii="Arial" w:hAnsi="Arial"/>
          <w:sz w:val="28"/>
          <w:szCs w:val="28"/>
        </w:rPr>
      </w:pPr>
      <w:r>
        <w:rPr>
          <w:sz w:val="28"/>
          <w:szCs w:val="28"/>
          <w:lang w:val="uk-UA"/>
        </w:rPr>
        <w:t>30)</w:t>
      </w:r>
      <w:r w:rsidRPr="00E642CC">
        <w:rPr>
          <w:sz w:val="28"/>
          <w:szCs w:val="28"/>
          <w:lang w:val="uk-UA"/>
        </w:rPr>
        <w:t xml:space="preserve"> готує  рішення про застосування до учасників бюджетного процесу заходів впливу за порушення бюджетного законодавства, визначених пунктами 2—5 частини першої статті 117 Бюджетного кодексу України, у межах установлених повноважень на підставі протоколу про порушення бюджетного законодавства або акта ревізії та доданих до них матеріалів, зокрема, щодо:</w:t>
      </w:r>
    </w:p>
    <w:p w:rsidR="009F6CF7" w:rsidRPr="00E642CC" w:rsidRDefault="009F6CF7" w:rsidP="009F6CF7">
      <w:pPr>
        <w:ind w:firstLine="709"/>
        <w:jc w:val="both"/>
        <w:rPr>
          <w:rFonts w:ascii="Arial" w:hAnsi="Arial"/>
          <w:sz w:val="28"/>
          <w:szCs w:val="28"/>
        </w:rPr>
      </w:pPr>
      <w:r w:rsidRPr="00E642CC">
        <w:rPr>
          <w:sz w:val="28"/>
          <w:szCs w:val="28"/>
          <w:lang w:val="uk-UA"/>
        </w:rPr>
        <w:t>зупинення операцій з бюджетними коштами;</w:t>
      </w:r>
    </w:p>
    <w:p w:rsidR="009F6CF7" w:rsidRPr="00E642CC" w:rsidRDefault="009F6CF7" w:rsidP="009F6CF7">
      <w:pPr>
        <w:ind w:firstLine="709"/>
        <w:jc w:val="both"/>
        <w:rPr>
          <w:rFonts w:ascii="Arial" w:hAnsi="Arial"/>
          <w:sz w:val="28"/>
          <w:szCs w:val="28"/>
        </w:rPr>
      </w:pPr>
      <w:r w:rsidRPr="00E642CC">
        <w:rPr>
          <w:sz w:val="28"/>
          <w:szCs w:val="28"/>
          <w:lang w:val="uk-UA"/>
        </w:rPr>
        <w:t>призупинення бюджетних асигнувань;</w:t>
      </w:r>
    </w:p>
    <w:p w:rsidR="009F6CF7" w:rsidRPr="00E642CC" w:rsidRDefault="009F6CF7" w:rsidP="009F6CF7">
      <w:pPr>
        <w:ind w:firstLine="709"/>
        <w:jc w:val="both"/>
        <w:rPr>
          <w:rFonts w:ascii="Arial" w:hAnsi="Arial"/>
          <w:sz w:val="28"/>
          <w:szCs w:val="28"/>
        </w:rPr>
      </w:pPr>
      <w:r w:rsidRPr="00E642CC">
        <w:rPr>
          <w:sz w:val="28"/>
          <w:szCs w:val="28"/>
          <w:lang w:val="uk-UA"/>
        </w:rPr>
        <w:t>зменшення бюджетних асигнувань;</w:t>
      </w:r>
    </w:p>
    <w:p w:rsidR="009F6CF7" w:rsidRDefault="009F6CF7" w:rsidP="009F6CF7">
      <w:pPr>
        <w:ind w:firstLine="709"/>
        <w:jc w:val="both"/>
        <w:rPr>
          <w:sz w:val="28"/>
          <w:szCs w:val="28"/>
          <w:lang w:val="uk-UA"/>
        </w:rPr>
      </w:pPr>
      <w:r w:rsidRPr="00E642CC">
        <w:rPr>
          <w:sz w:val="28"/>
          <w:szCs w:val="28"/>
          <w:lang w:val="uk-UA"/>
        </w:rPr>
        <w:t>повернення бюджетних коштів до відповідного бюджету;</w:t>
      </w:r>
    </w:p>
    <w:p w:rsidR="009F6CF7" w:rsidRPr="00BE5D54" w:rsidRDefault="009F6CF7" w:rsidP="009F6CF7">
      <w:pPr>
        <w:jc w:val="both"/>
        <w:rPr>
          <w:rFonts w:ascii="Arial" w:hAnsi="Arial"/>
          <w:sz w:val="28"/>
          <w:szCs w:val="28"/>
        </w:rPr>
      </w:pPr>
      <w:r>
        <w:rPr>
          <w:sz w:val="28"/>
          <w:szCs w:val="28"/>
          <w:lang w:val="uk-UA"/>
        </w:rPr>
        <w:t xml:space="preserve">          </w:t>
      </w:r>
      <w:r w:rsidRPr="00BE5D54">
        <w:rPr>
          <w:sz w:val="28"/>
          <w:szCs w:val="28"/>
          <w:lang w:val="uk-UA"/>
        </w:rPr>
        <w:t>3</w:t>
      </w:r>
      <w:r>
        <w:rPr>
          <w:sz w:val="28"/>
          <w:szCs w:val="28"/>
          <w:lang w:val="uk-UA"/>
        </w:rPr>
        <w:t>1</w:t>
      </w:r>
      <w:r w:rsidRPr="00BE5D54">
        <w:rPr>
          <w:sz w:val="28"/>
          <w:szCs w:val="28"/>
          <w:lang w:val="uk-UA"/>
        </w:rPr>
        <w:t>) бере участь у підготовці звітів міського голови для їх розгляду  міською радою;</w:t>
      </w:r>
    </w:p>
    <w:p w:rsidR="009F6CF7" w:rsidRPr="006F4C33" w:rsidRDefault="009F6CF7" w:rsidP="009F6CF7">
      <w:pPr>
        <w:jc w:val="both"/>
        <w:rPr>
          <w:rFonts w:ascii="Arial" w:hAnsi="Arial"/>
          <w:sz w:val="28"/>
          <w:szCs w:val="28"/>
          <w:lang w:val="uk-UA"/>
        </w:rPr>
      </w:pPr>
      <w:r>
        <w:rPr>
          <w:sz w:val="28"/>
          <w:szCs w:val="28"/>
          <w:lang w:val="uk-UA"/>
        </w:rPr>
        <w:t xml:space="preserve">          </w:t>
      </w:r>
      <w:r w:rsidRPr="00BE5D54">
        <w:rPr>
          <w:sz w:val="28"/>
          <w:szCs w:val="28"/>
          <w:lang w:val="uk-UA"/>
        </w:rPr>
        <w:t>3</w:t>
      </w:r>
      <w:r>
        <w:rPr>
          <w:sz w:val="28"/>
          <w:szCs w:val="28"/>
          <w:lang w:val="uk-UA"/>
        </w:rPr>
        <w:t>2</w:t>
      </w:r>
      <w:r w:rsidRPr="00BE5D54">
        <w:rPr>
          <w:sz w:val="28"/>
          <w:szCs w:val="28"/>
          <w:lang w:val="uk-UA"/>
        </w:rPr>
        <w:t xml:space="preserve">) готує самостійно або разом </w:t>
      </w:r>
      <w:r>
        <w:rPr>
          <w:sz w:val="28"/>
          <w:szCs w:val="28"/>
          <w:lang w:val="uk-UA"/>
        </w:rPr>
        <w:t>і</w:t>
      </w:r>
      <w:r w:rsidRPr="00BE5D54">
        <w:rPr>
          <w:sz w:val="28"/>
          <w:szCs w:val="28"/>
          <w:lang w:val="uk-UA"/>
        </w:rPr>
        <w:t>з структурними підрозділами міської ради та виконкому інформаційні та аналітичні матеріали для подання міському голові;</w:t>
      </w:r>
    </w:p>
    <w:p w:rsidR="009F6CF7" w:rsidRPr="00E642CC" w:rsidRDefault="009F6CF7" w:rsidP="009F6CF7">
      <w:pPr>
        <w:ind w:firstLine="709"/>
        <w:jc w:val="both"/>
        <w:rPr>
          <w:rFonts w:ascii="Arial" w:hAnsi="Arial"/>
          <w:sz w:val="28"/>
          <w:szCs w:val="28"/>
        </w:rPr>
      </w:pPr>
      <w:r>
        <w:rPr>
          <w:sz w:val="28"/>
          <w:szCs w:val="28"/>
          <w:lang w:val="uk-UA"/>
        </w:rPr>
        <w:t>33)</w:t>
      </w:r>
      <w:r w:rsidRPr="00E642CC">
        <w:rPr>
          <w:sz w:val="28"/>
          <w:szCs w:val="28"/>
          <w:lang w:val="uk-UA"/>
        </w:rPr>
        <w:t xml:space="preserve"> надає методичну допомогу головним розпорядникам бюджетних коштів, розпорядникам нижчого рівня та одержувачам з питань дотримання бюджетного законодавства;</w:t>
      </w:r>
    </w:p>
    <w:p w:rsidR="009F6CF7" w:rsidRPr="00E642CC" w:rsidRDefault="009F6CF7" w:rsidP="009F6CF7">
      <w:pPr>
        <w:ind w:firstLine="709"/>
        <w:jc w:val="both"/>
        <w:rPr>
          <w:rFonts w:ascii="Arial" w:hAnsi="Arial"/>
          <w:sz w:val="28"/>
          <w:szCs w:val="28"/>
          <w:lang w:val="uk-UA"/>
        </w:rPr>
      </w:pPr>
      <w:r>
        <w:rPr>
          <w:sz w:val="28"/>
          <w:szCs w:val="28"/>
          <w:lang w:val="uk-UA"/>
        </w:rPr>
        <w:t xml:space="preserve">34) </w:t>
      </w:r>
      <w:r w:rsidRPr="00E642CC">
        <w:rPr>
          <w:sz w:val="28"/>
          <w:szCs w:val="28"/>
          <w:lang w:val="uk-UA"/>
        </w:rPr>
        <w:t>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та пожежної безпеки;</w:t>
      </w:r>
    </w:p>
    <w:p w:rsidR="009F6CF7" w:rsidRPr="00E642CC" w:rsidRDefault="009F6CF7" w:rsidP="009F6CF7">
      <w:pPr>
        <w:ind w:firstLine="709"/>
        <w:jc w:val="both"/>
        <w:rPr>
          <w:rFonts w:ascii="Arial" w:hAnsi="Arial"/>
          <w:sz w:val="28"/>
          <w:szCs w:val="28"/>
        </w:rPr>
      </w:pPr>
      <w:r>
        <w:rPr>
          <w:sz w:val="28"/>
          <w:szCs w:val="28"/>
          <w:lang w:val="uk-UA"/>
        </w:rPr>
        <w:t xml:space="preserve">35) </w:t>
      </w:r>
      <w:r w:rsidRPr="00E642CC">
        <w:rPr>
          <w:sz w:val="28"/>
          <w:szCs w:val="28"/>
          <w:lang w:val="uk-UA"/>
        </w:rPr>
        <w:t>бере участь у вирішенні відповідно до законодавства колективних трудових спорів (конфліктів);</w:t>
      </w:r>
    </w:p>
    <w:p w:rsidR="009F6CF7" w:rsidRPr="00E642CC" w:rsidRDefault="009F6CF7" w:rsidP="009F6CF7">
      <w:pPr>
        <w:ind w:firstLine="709"/>
        <w:jc w:val="both"/>
        <w:rPr>
          <w:rFonts w:ascii="Arial" w:hAnsi="Arial"/>
          <w:sz w:val="28"/>
          <w:szCs w:val="28"/>
        </w:rPr>
      </w:pPr>
      <w:r>
        <w:rPr>
          <w:sz w:val="28"/>
          <w:szCs w:val="28"/>
          <w:lang w:val="uk-UA"/>
        </w:rPr>
        <w:t>36)</w:t>
      </w:r>
      <w:r w:rsidRPr="00E642CC">
        <w:rPr>
          <w:sz w:val="28"/>
          <w:szCs w:val="28"/>
          <w:lang w:val="uk-UA"/>
        </w:rPr>
        <w:t xml:space="preserve"> забезпечує створення належних виробничих та соціально-побутових умов для працівників </w:t>
      </w:r>
      <w:r>
        <w:rPr>
          <w:sz w:val="28"/>
          <w:szCs w:val="28"/>
          <w:lang w:val="uk-UA"/>
        </w:rPr>
        <w:t>відділу</w:t>
      </w:r>
      <w:r w:rsidRPr="00E642CC">
        <w:rPr>
          <w:sz w:val="28"/>
          <w:szCs w:val="28"/>
          <w:lang w:val="uk-UA"/>
        </w:rPr>
        <w:t>;</w:t>
      </w:r>
    </w:p>
    <w:p w:rsidR="009F6CF7" w:rsidRPr="00E642CC" w:rsidRDefault="009F6CF7" w:rsidP="009F6CF7">
      <w:pPr>
        <w:ind w:firstLine="709"/>
        <w:jc w:val="both"/>
        <w:rPr>
          <w:sz w:val="28"/>
          <w:szCs w:val="28"/>
          <w:lang w:val="uk-UA"/>
        </w:rPr>
      </w:pPr>
      <w:r>
        <w:rPr>
          <w:sz w:val="28"/>
          <w:szCs w:val="28"/>
          <w:lang w:val="uk-UA"/>
        </w:rPr>
        <w:lastRenderedPageBreak/>
        <w:t xml:space="preserve">37) </w:t>
      </w:r>
      <w:r w:rsidRPr="00BE5D54">
        <w:rPr>
          <w:sz w:val="28"/>
          <w:szCs w:val="28"/>
          <w:lang w:val="uk-UA"/>
        </w:rPr>
        <w:t>розглядає у межах своєї компетенції в установленому законодавством порядку звернення громадян, підприємств, установ і організацій</w:t>
      </w:r>
      <w:r w:rsidRPr="00E642CC">
        <w:rPr>
          <w:sz w:val="28"/>
          <w:szCs w:val="28"/>
          <w:lang w:val="uk-UA"/>
        </w:rPr>
        <w:t>, готує відповідні пропозиції;</w:t>
      </w:r>
    </w:p>
    <w:p w:rsidR="009F6CF7" w:rsidRDefault="009F6CF7" w:rsidP="009F6CF7">
      <w:pPr>
        <w:jc w:val="both"/>
        <w:rPr>
          <w:sz w:val="28"/>
          <w:szCs w:val="28"/>
          <w:lang w:val="uk-UA"/>
        </w:rPr>
      </w:pPr>
      <w:r w:rsidRPr="00E642CC">
        <w:rPr>
          <w:sz w:val="28"/>
          <w:szCs w:val="28"/>
          <w:lang w:val="uk-UA"/>
        </w:rPr>
        <w:t xml:space="preserve">          </w:t>
      </w:r>
      <w:r>
        <w:rPr>
          <w:sz w:val="28"/>
          <w:szCs w:val="28"/>
          <w:lang w:val="uk-UA"/>
        </w:rPr>
        <w:t>38)</w:t>
      </w:r>
      <w:r w:rsidRPr="00E642CC">
        <w:rPr>
          <w:sz w:val="28"/>
          <w:szCs w:val="28"/>
          <w:lang w:val="uk-UA"/>
        </w:rPr>
        <w:t xml:space="preserve"> опрацьовує запити і звернення народних депутатів України</w:t>
      </w:r>
      <w:r>
        <w:rPr>
          <w:sz w:val="28"/>
          <w:szCs w:val="28"/>
          <w:lang w:val="uk-UA"/>
        </w:rPr>
        <w:t xml:space="preserve">, </w:t>
      </w:r>
      <w:r w:rsidRPr="00E642CC">
        <w:rPr>
          <w:sz w:val="28"/>
          <w:szCs w:val="28"/>
          <w:lang w:val="uk-UA"/>
        </w:rPr>
        <w:t xml:space="preserve">депутатів  </w:t>
      </w:r>
      <w:r>
        <w:rPr>
          <w:sz w:val="28"/>
          <w:szCs w:val="28"/>
          <w:lang w:val="uk-UA"/>
        </w:rPr>
        <w:t xml:space="preserve">обласної та </w:t>
      </w:r>
      <w:r w:rsidRPr="00E642CC">
        <w:rPr>
          <w:sz w:val="28"/>
          <w:szCs w:val="28"/>
          <w:lang w:val="uk-UA"/>
        </w:rPr>
        <w:t>міської ради;</w:t>
      </w:r>
    </w:p>
    <w:p w:rsidR="009F6CF7" w:rsidRPr="00033D0D" w:rsidRDefault="009F6CF7" w:rsidP="009F6CF7">
      <w:pPr>
        <w:jc w:val="both"/>
        <w:rPr>
          <w:rFonts w:ascii="Arial" w:hAnsi="Arial"/>
          <w:sz w:val="28"/>
          <w:szCs w:val="28"/>
          <w:lang w:val="uk-UA"/>
        </w:rPr>
      </w:pPr>
      <w:r>
        <w:rPr>
          <w:sz w:val="28"/>
          <w:szCs w:val="28"/>
          <w:lang w:val="uk-UA"/>
        </w:rPr>
        <w:t xml:space="preserve">          </w:t>
      </w:r>
      <w:r w:rsidRPr="00BE5D54">
        <w:rPr>
          <w:sz w:val="28"/>
          <w:szCs w:val="28"/>
          <w:lang w:val="uk-UA"/>
        </w:rPr>
        <w:t>3</w:t>
      </w:r>
      <w:r>
        <w:rPr>
          <w:sz w:val="28"/>
          <w:szCs w:val="28"/>
          <w:lang w:val="uk-UA"/>
        </w:rPr>
        <w:t>9</w:t>
      </w:r>
      <w:r w:rsidRPr="00BE5D54">
        <w:rPr>
          <w:sz w:val="28"/>
          <w:szCs w:val="28"/>
          <w:lang w:val="uk-UA"/>
        </w:rPr>
        <w:t>) забезпечує здійснення заходів щодо запобігання і протидії корупції;</w:t>
      </w:r>
    </w:p>
    <w:p w:rsidR="009F6CF7" w:rsidRPr="00E642CC" w:rsidRDefault="009F6CF7" w:rsidP="009F6CF7">
      <w:pPr>
        <w:ind w:firstLine="709"/>
        <w:jc w:val="both"/>
        <w:rPr>
          <w:sz w:val="28"/>
          <w:szCs w:val="28"/>
          <w:lang w:val="uk-UA"/>
        </w:rPr>
      </w:pPr>
      <w:r>
        <w:rPr>
          <w:sz w:val="28"/>
          <w:szCs w:val="28"/>
          <w:lang w:val="uk-UA"/>
        </w:rPr>
        <w:t>40)</w:t>
      </w:r>
      <w:r w:rsidRPr="00E642CC">
        <w:rPr>
          <w:sz w:val="28"/>
          <w:szCs w:val="28"/>
          <w:lang w:val="uk-UA"/>
        </w:rPr>
        <w:t>готує щомісячні  та квартальні плани роботи відділу та звіти про їх виконання;</w:t>
      </w:r>
    </w:p>
    <w:p w:rsidR="009F6CF7" w:rsidRPr="00E642CC" w:rsidRDefault="009F6CF7" w:rsidP="009F6CF7">
      <w:pPr>
        <w:ind w:firstLine="709"/>
        <w:jc w:val="both"/>
        <w:rPr>
          <w:sz w:val="28"/>
          <w:szCs w:val="28"/>
          <w:lang w:val="uk-UA"/>
        </w:rPr>
      </w:pPr>
      <w:r>
        <w:rPr>
          <w:sz w:val="28"/>
          <w:szCs w:val="28"/>
          <w:lang w:val="uk-UA"/>
        </w:rPr>
        <w:t xml:space="preserve">41) </w:t>
      </w:r>
      <w:r w:rsidRPr="00E642CC">
        <w:rPr>
          <w:sz w:val="28"/>
          <w:szCs w:val="28"/>
          <w:lang w:val="uk-UA"/>
        </w:rPr>
        <w:t>забезпечує вчасне та якісне виконання доручень та завдань, наданих відділу;</w:t>
      </w:r>
    </w:p>
    <w:p w:rsidR="009F6CF7" w:rsidRPr="00E642CC" w:rsidRDefault="009F6CF7" w:rsidP="009F6CF7">
      <w:pPr>
        <w:widowControl w:val="0"/>
        <w:autoSpaceDE w:val="0"/>
        <w:autoSpaceDN w:val="0"/>
        <w:adjustRightInd w:val="0"/>
        <w:ind w:firstLine="709"/>
        <w:jc w:val="both"/>
        <w:rPr>
          <w:color w:val="000000"/>
          <w:sz w:val="28"/>
          <w:szCs w:val="28"/>
          <w:lang w:val="uk-UA"/>
        </w:rPr>
      </w:pPr>
      <w:r>
        <w:rPr>
          <w:color w:val="000000"/>
          <w:sz w:val="28"/>
          <w:szCs w:val="28"/>
          <w:lang w:val="uk-UA"/>
        </w:rPr>
        <w:t xml:space="preserve">42) </w:t>
      </w:r>
      <w:r w:rsidRPr="00E642CC">
        <w:rPr>
          <w:color w:val="000000"/>
          <w:sz w:val="28"/>
          <w:szCs w:val="28"/>
          <w:lang w:val="uk-UA"/>
        </w:rPr>
        <w:t>здійснює  інші  функції,  пов’язані   з  виконанням  покладених  на  нього завдань.</w:t>
      </w:r>
    </w:p>
    <w:p w:rsidR="009F6CF7" w:rsidRPr="00E642CC" w:rsidRDefault="009F6CF7" w:rsidP="009F6CF7">
      <w:pPr>
        <w:widowControl w:val="0"/>
        <w:autoSpaceDE w:val="0"/>
        <w:autoSpaceDN w:val="0"/>
        <w:adjustRightInd w:val="0"/>
        <w:ind w:firstLine="709"/>
        <w:jc w:val="both"/>
        <w:rPr>
          <w:b/>
          <w:bCs/>
          <w:color w:val="000000"/>
          <w:sz w:val="28"/>
          <w:szCs w:val="28"/>
          <w:lang w:val="uk-UA"/>
        </w:rPr>
      </w:pPr>
    </w:p>
    <w:p w:rsidR="009F6CF7" w:rsidRPr="00E642CC" w:rsidRDefault="009F6CF7" w:rsidP="009F6CF7">
      <w:pPr>
        <w:widowControl w:val="0"/>
        <w:autoSpaceDE w:val="0"/>
        <w:autoSpaceDN w:val="0"/>
        <w:adjustRightInd w:val="0"/>
        <w:ind w:firstLine="709"/>
        <w:jc w:val="both"/>
        <w:rPr>
          <w:color w:val="000000"/>
          <w:spacing w:val="1"/>
          <w:sz w:val="28"/>
          <w:szCs w:val="28"/>
          <w:lang w:val="uk-UA"/>
        </w:rPr>
      </w:pPr>
      <w:r>
        <w:rPr>
          <w:b/>
          <w:bCs/>
          <w:color w:val="000000"/>
          <w:sz w:val="28"/>
          <w:szCs w:val="28"/>
          <w:lang w:val="en-US"/>
        </w:rPr>
        <w:t>IV</w:t>
      </w:r>
      <w:r w:rsidRPr="00E642CC">
        <w:rPr>
          <w:b/>
          <w:bCs/>
          <w:color w:val="000000"/>
          <w:sz w:val="28"/>
          <w:szCs w:val="28"/>
          <w:lang w:val="uk-UA"/>
        </w:rPr>
        <w:t>. Права відділу</w:t>
      </w:r>
      <w:r w:rsidRPr="00E642CC">
        <w:rPr>
          <w:color w:val="000000"/>
          <w:spacing w:val="1"/>
          <w:sz w:val="28"/>
          <w:szCs w:val="28"/>
          <w:lang w:val="uk-UA"/>
        </w:rPr>
        <w:t xml:space="preserve">. </w:t>
      </w:r>
    </w:p>
    <w:p w:rsidR="009F6CF7" w:rsidRDefault="009F6CF7" w:rsidP="009F6CF7">
      <w:pPr>
        <w:ind w:firstLine="709"/>
        <w:jc w:val="both"/>
        <w:rPr>
          <w:sz w:val="28"/>
          <w:szCs w:val="28"/>
          <w:lang w:val="uk-UA"/>
        </w:rPr>
      </w:pPr>
      <w:r w:rsidRPr="00E642CC">
        <w:rPr>
          <w:sz w:val="28"/>
          <w:szCs w:val="28"/>
          <w:lang w:val="uk-UA"/>
        </w:rPr>
        <w:t>1. Бюджетний відділ має право:</w:t>
      </w:r>
    </w:p>
    <w:p w:rsidR="009F6CF7" w:rsidRDefault="009F6CF7" w:rsidP="009F6CF7">
      <w:pPr>
        <w:ind w:firstLine="709"/>
        <w:jc w:val="both"/>
        <w:rPr>
          <w:sz w:val="28"/>
          <w:szCs w:val="28"/>
          <w:lang w:val="uk-UA"/>
        </w:rPr>
      </w:pPr>
      <w:r w:rsidRPr="00E642CC">
        <w:rPr>
          <w:sz w:val="28"/>
          <w:szCs w:val="28"/>
          <w:lang w:val="uk-UA"/>
        </w:rPr>
        <w:t xml:space="preserve">1) одержувати в установленому законодавством порядку від інших структурних підрозділів міської ради та виконкому, управління Державної казначейської служби України, органу державної податкової служби, інших державних органів, підприємств, установ та організацій незалежно від форми власності  інформацію, документи і матеріали з питань, що виникають під час складання, розгляду, затвердження і виконання бюджету </w:t>
      </w:r>
      <w:r>
        <w:rPr>
          <w:sz w:val="28"/>
          <w:szCs w:val="28"/>
          <w:lang w:val="uk-UA"/>
        </w:rPr>
        <w:t>Ніжинської міської об’єднаної  територіальної громади</w:t>
      </w:r>
      <w:r w:rsidRPr="00E642CC">
        <w:rPr>
          <w:sz w:val="28"/>
          <w:szCs w:val="28"/>
          <w:lang w:val="uk-UA"/>
        </w:rPr>
        <w:t xml:space="preserve"> та звітування про його виконання;</w:t>
      </w:r>
    </w:p>
    <w:p w:rsidR="009F6CF7" w:rsidRDefault="009F6CF7" w:rsidP="009F6CF7">
      <w:pPr>
        <w:ind w:firstLine="709"/>
        <w:jc w:val="both"/>
        <w:rPr>
          <w:sz w:val="28"/>
          <w:szCs w:val="28"/>
          <w:lang w:val="uk-UA"/>
        </w:rPr>
      </w:pPr>
      <w:r w:rsidRPr="00E642CC">
        <w:rPr>
          <w:sz w:val="28"/>
          <w:szCs w:val="28"/>
          <w:lang w:val="uk-UA"/>
        </w:rPr>
        <w:t>2) залучати фахівців інших структурних підрозділів міської ради та виконкому,</w:t>
      </w:r>
      <w:r>
        <w:rPr>
          <w:sz w:val="28"/>
          <w:szCs w:val="28"/>
          <w:lang w:val="uk-UA"/>
        </w:rPr>
        <w:t xml:space="preserve"> </w:t>
      </w:r>
      <w:r w:rsidRPr="00E642CC">
        <w:rPr>
          <w:sz w:val="28"/>
          <w:szCs w:val="28"/>
          <w:lang w:val="uk-UA"/>
        </w:rPr>
        <w:t>управління Державної казначейської служби України,</w:t>
      </w:r>
      <w:r>
        <w:rPr>
          <w:sz w:val="28"/>
          <w:szCs w:val="28"/>
          <w:lang w:val="uk-UA"/>
        </w:rPr>
        <w:t xml:space="preserve"> </w:t>
      </w:r>
      <w:r w:rsidRPr="00E642CC">
        <w:rPr>
          <w:sz w:val="28"/>
          <w:szCs w:val="28"/>
          <w:lang w:val="uk-UA"/>
        </w:rPr>
        <w:t>органу державної податкової служби, інших державних органів, підприємств, установ та організацій, об’єднань громадян (за погодженням з їх керівниками) до розгляду питань, що належать до компетенції фінансового управління;</w:t>
      </w:r>
    </w:p>
    <w:p w:rsidR="009F6CF7" w:rsidRDefault="009F6CF7" w:rsidP="009F6CF7">
      <w:pPr>
        <w:ind w:firstLine="709"/>
        <w:jc w:val="both"/>
        <w:rPr>
          <w:sz w:val="28"/>
          <w:szCs w:val="28"/>
          <w:lang w:val="uk-UA"/>
        </w:rPr>
      </w:pPr>
      <w:r w:rsidRPr="00E642CC">
        <w:rPr>
          <w:sz w:val="28"/>
          <w:szCs w:val="28"/>
          <w:lang w:val="uk-UA"/>
        </w:rPr>
        <w:t>3) вносити в установленому порядку пропозиції щодо удосконалення роботи Ніжинської  міської ради Чернігівської області;</w:t>
      </w:r>
    </w:p>
    <w:p w:rsidR="009F6CF7" w:rsidRDefault="009F6CF7" w:rsidP="009F6CF7">
      <w:pPr>
        <w:ind w:firstLine="709"/>
        <w:jc w:val="both"/>
        <w:rPr>
          <w:sz w:val="28"/>
          <w:szCs w:val="28"/>
          <w:lang w:val="uk-UA"/>
        </w:rPr>
      </w:pPr>
      <w:r w:rsidRPr="00E642CC">
        <w:rPr>
          <w:sz w:val="28"/>
          <w:szCs w:val="28"/>
          <w:lang w:val="uk-UA"/>
        </w:rPr>
        <w:t>4) користуватися в установленому порядку інформаційними базами органів виконавчої влади, державних установ, системами зв’язку і комунікацій, мережами спеціального зв’язку та іншими технічними засобами;</w:t>
      </w:r>
    </w:p>
    <w:p w:rsidR="009F6CF7" w:rsidRPr="00E642CC" w:rsidRDefault="009F6CF7" w:rsidP="009F6CF7">
      <w:pPr>
        <w:ind w:firstLine="709"/>
        <w:jc w:val="both"/>
        <w:rPr>
          <w:color w:val="000000"/>
          <w:sz w:val="28"/>
          <w:szCs w:val="28"/>
          <w:lang w:val="uk-UA"/>
        </w:rPr>
      </w:pPr>
      <w:r w:rsidRPr="00E642CC">
        <w:rPr>
          <w:sz w:val="28"/>
          <w:szCs w:val="28"/>
          <w:lang w:val="uk-UA"/>
        </w:rPr>
        <w:t xml:space="preserve">5) скликати в установленому порядку наради, </w:t>
      </w:r>
      <w:r w:rsidRPr="00E642CC">
        <w:rPr>
          <w:color w:val="000000"/>
          <w:spacing w:val="1"/>
          <w:sz w:val="28"/>
          <w:szCs w:val="28"/>
          <w:lang w:val="uk-UA"/>
        </w:rPr>
        <w:t xml:space="preserve">приймати участь у проведенні семінарів з питань, що  належать до його </w:t>
      </w:r>
      <w:r w:rsidRPr="00E642CC">
        <w:rPr>
          <w:color w:val="000000"/>
          <w:sz w:val="28"/>
          <w:szCs w:val="28"/>
          <w:lang w:val="uk-UA"/>
        </w:rPr>
        <w:t xml:space="preserve">компетенції; </w:t>
      </w:r>
    </w:p>
    <w:p w:rsidR="009F6CF7" w:rsidRDefault="009F6CF7" w:rsidP="009F6CF7">
      <w:pPr>
        <w:widowControl w:val="0"/>
        <w:autoSpaceDE w:val="0"/>
        <w:autoSpaceDN w:val="0"/>
        <w:adjustRightInd w:val="0"/>
        <w:ind w:firstLine="709"/>
        <w:jc w:val="both"/>
        <w:rPr>
          <w:color w:val="000000"/>
          <w:sz w:val="28"/>
          <w:szCs w:val="28"/>
          <w:lang w:val="uk-UA"/>
        </w:rPr>
      </w:pPr>
      <w:r w:rsidRPr="00E642CC">
        <w:rPr>
          <w:color w:val="000000"/>
          <w:sz w:val="28"/>
          <w:szCs w:val="28"/>
          <w:lang w:val="uk-UA"/>
        </w:rPr>
        <w:t xml:space="preserve">6) здійснювати  перевірки  бюджетних  установ, </w:t>
      </w:r>
      <w:r>
        <w:rPr>
          <w:color w:val="000000"/>
          <w:sz w:val="28"/>
          <w:szCs w:val="28"/>
          <w:lang w:val="uk-UA"/>
        </w:rPr>
        <w:t xml:space="preserve">одержувачів бюджетних коштів </w:t>
      </w:r>
      <w:r w:rsidRPr="00E642CC">
        <w:rPr>
          <w:color w:val="000000"/>
          <w:sz w:val="28"/>
          <w:szCs w:val="28"/>
          <w:lang w:val="uk-UA"/>
        </w:rPr>
        <w:t>згідно з чинним законодавством у межах наданих повноважень;</w:t>
      </w:r>
    </w:p>
    <w:p w:rsidR="009F6CF7" w:rsidRDefault="009F6CF7" w:rsidP="009F6CF7">
      <w:pPr>
        <w:tabs>
          <w:tab w:val="left" w:pos="0"/>
        </w:tabs>
        <w:jc w:val="both"/>
        <w:rPr>
          <w:color w:val="000000"/>
          <w:sz w:val="28"/>
          <w:szCs w:val="28"/>
          <w:lang w:val="uk-UA"/>
        </w:rPr>
      </w:pPr>
      <w:r>
        <w:rPr>
          <w:color w:val="000000"/>
          <w:sz w:val="28"/>
          <w:szCs w:val="28"/>
          <w:lang w:val="uk-UA"/>
        </w:rPr>
        <w:t xml:space="preserve">          7)  вносити пропозиції та приймати заходи для усунення і профілактики порушень і недоліків, виявлених у процесі перевірок.</w:t>
      </w:r>
      <w:r w:rsidRPr="00E642CC">
        <w:rPr>
          <w:color w:val="000000"/>
          <w:sz w:val="28"/>
          <w:szCs w:val="28"/>
          <w:lang w:val="uk-UA"/>
        </w:rPr>
        <w:t xml:space="preserve"> </w:t>
      </w:r>
    </w:p>
    <w:p w:rsidR="009F6CF7" w:rsidRPr="00E642CC" w:rsidRDefault="009F6CF7" w:rsidP="009F6CF7">
      <w:pPr>
        <w:tabs>
          <w:tab w:val="left" w:pos="0"/>
        </w:tabs>
        <w:jc w:val="both"/>
        <w:rPr>
          <w:color w:val="000000"/>
          <w:sz w:val="28"/>
          <w:szCs w:val="28"/>
          <w:lang w:val="uk-UA"/>
        </w:rPr>
      </w:pPr>
    </w:p>
    <w:p w:rsidR="009F6CF7" w:rsidRDefault="009F6CF7" w:rsidP="009F6CF7">
      <w:pPr>
        <w:widowControl w:val="0"/>
        <w:autoSpaceDE w:val="0"/>
        <w:autoSpaceDN w:val="0"/>
        <w:adjustRightInd w:val="0"/>
        <w:ind w:firstLine="709"/>
        <w:jc w:val="both"/>
        <w:rPr>
          <w:color w:val="000000"/>
          <w:sz w:val="28"/>
          <w:szCs w:val="28"/>
          <w:lang w:val="uk-UA"/>
        </w:rPr>
      </w:pPr>
      <w:r w:rsidRPr="00E642CC">
        <w:rPr>
          <w:color w:val="000000"/>
          <w:spacing w:val="1"/>
          <w:sz w:val="28"/>
          <w:szCs w:val="28"/>
          <w:lang w:val="uk-UA"/>
        </w:rPr>
        <w:t xml:space="preserve">2. Відділ під час виконання покладених  на  нього завдань  взаємодіє  з іншими </w:t>
      </w:r>
      <w:r w:rsidRPr="00E642CC">
        <w:rPr>
          <w:color w:val="000000"/>
          <w:sz w:val="28"/>
          <w:szCs w:val="28"/>
          <w:lang w:val="uk-UA"/>
        </w:rPr>
        <w:t xml:space="preserve">підрозділами фінансового управління, органами місцевого самоврядування, підприємствами,  установами,  організаціями,  головними розпорядниками, розпорядниками та одержувачами коштів міського бюджету, органами  державної  фінансової інспекції, </w:t>
      </w:r>
      <w:r w:rsidRPr="00E642CC">
        <w:rPr>
          <w:sz w:val="28"/>
          <w:szCs w:val="28"/>
          <w:lang w:val="uk-UA"/>
        </w:rPr>
        <w:t xml:space="preserve">управлінням Державної казначейської служби України, </w:t>
      </w:r>
      <w:r w:rsidRPr="00E642CC">
        <w:rPr>
          <w:color w:val="000000"/>
          <w:sz w:val="28"/>
          <w:szCs w:val="28"/>
          <w:lang w:val="uk-UA"/>
        </w:rPr>
        <w:t>іншими органами</w:t>
      </w:r>
      <w:r>
        <w:rPr>
          <w:color w:val="000000"/>
          <w:sz w:val="28"/>
          <w:szCs w:val="28"/>
          <w:lang w:val="uk-UA"/>
        </w:rPr>
        <w:t>.</w:t>
      </w:r>
    </w:p>
    <w:p w:rsidR="009F6CF7" w:rsidRDefault="009F6CF7" w:rsidP="009F6CF7">
      <w:pPr>
        <w:widowControl w:val="0"/>
        <w:autoSpaceDE w:val="0"/>
        <w:autoSpaceDN w:val="0"/>
        <w:adjustRightInd w:val="0"/>
        <w:ind w:firstLine="709"/>
        <w:jc w:val="both"/>
        <w:rPr>
          <w:b/>
          <w:bCs/>
          <w:color w:val="000000"/>
          <w:sz w:val="28"/>
          <w:szCs w:val="28"/>
          <w:lang w:val="uk-UA"/>
        </w:rPr>
      </w:pPr>
    </w:p>
    <w:p w:rsidR="009F6CF7" w:rsidRDefault="009F6CF7" w:rsidP="009F6CF7">
      <w:pPr>
        <w:widowControl w:val="0"/>
        <w:autoSpaceDE w:val="0"/>
        <w:autoSpaceDN w:val="0"/>
        <w:adjustRightInd w:val="0"/>
        <w:ind w:firstLine="709"/>
        <w:jc w:val="both"/>
        <w:rPr>
          <w:b/>
          <w:bCs/>
          <w:color w:val="000000"/>
          <w:sz w:val="28"/>
          <w:szCs w:val="28"/>
          <w:lang w:val="uk-UA"/>
        </w:rPr>
      </w:pPr>
      <w:proofErr w:type="gramStart"/>
      <w:r w:rsidRPr="0049707A">
        <w:rPr>
          <w:b/>
          <w:bCs/>
          <w:color w:val="000000"/>
          <w:sz w:val="28"/>
          <w:szCs w:val="28"/>
          <w:lang w:val="en-US"/>
        </w:rPr>
        <w:t>V</w:t>
      </w:r>
      <w:r w:rsidRPr="0049707A">
        <w:rPr>
          <w:b/>
          <w:bCs/>
          <w:color w:val="000000"/>
          <w:sz w:val="28"/>
          <w:szCs w:val="28"/>
          <w:lang w:val="uk-UA"/>
        </w:rPr>
        <w:t>. Керівництво відділом, права та обов’язки начальник</w:t>
      </w:r>
      <w:r>
        <w:rPr>
          <w:b/>
          <w:bCs/>
          <w:color w:val="000000"/>
          <w:sz w:val="28"/>
          <w:szCs w:val="28"/>
          <w:lang w:val="uk-UA"/>
        </w:rPr>
        <w:t>а</w:t>
      </w:r>
      <w:r w:rsidRPr="0049707A">
        <w:rPr>
          <w:b/>
          <w:bCs/>
          <w:color w:val="000000"/>
          <w:sz w:val="28"/>
          <w:szCs w:val="28"/>
          <w:lang w:val="uk-UA"/>
        </w:rPr>
        <w:t xml:space="preserve"> відділу.</w:t>
      </w:r>
      <w:proofErr w:type="gramEnd"/>
    </w:p>
    <w:p w:rsidR="009F6CF7" w:rsidRPr="0049707A" w:rsidRDefault="009F6CF7" w:rsidP="009F6CF7">
      <w:pPr>
        <w:widowControl w:val="0"/>
        <w:autoSpaceDE w:val="0"/>
        <w:autoSpaceDN w:val="0"/>
        <w:adjustRightInd w:val="0"/>
        <w:ind w:firstLine="709"/>
        <w:jc w:val="both"/>
        <w:rPr>
          <w:bCs/>
          <w:color w:val="000000"/>
          <w:sz w:val="28"/>
          <w:szCs w:val="28"/>
          <w:lang w:val="uk-UA"/>
        </w:rPr>
      </w:pPr>
      <w:r w:rsidRPr="0049707A">
        <w:rPr>
          <w:bCs/>
          <w:color w:val="000000"/>
          <w:sz w:val="28"/>
          <w:szCs w:val="28"/>
          <w:lang w:val="uk-UA"/>
        </w:rPr>
        <w:lastRenderedPageBreak/>
        <w:t xml:space="preserve">1. </w:t>
      </w:r>
      <w:r>
        <w:rPr>
          <w:bCs/>
          <w:color w:val="000000"/>
          <w:sz w:val="28"/>
          <w:szCs w:val="28"/>
          <w:lang w:val="uk-UA"/>
        </w:rPr>
        <w:t>Начальник б</w:t>
      </w:r>
      <w:r w:rsidRPr="0049707A">
        <w:rPr>
          <w:bCs/>
          <w:color w:val="000000"/>
          <w:sz w:val="28"/>
          <w:szCs w:val="28"/>
          <w:lang w:val="uk-UA"/>
        </w:rPr>
        <w:t>юджетн</w:t>
      </w:r>
      <w:r>
        <w:rPr>
          <w:bCs/>
          <w:color w:val="000000"/>
          <w:sz w:val="28"/>
          <w:szCs w:val="28"/>
          <w:lang w:val="uk-UA"/>
        </w:rPr>
        <w:t xml:space="preserve">ого </w:t>
      </w:r>
      <w:r w:rsidRPr="0049707A">
        <w:rPr>
          <w:bCs/>
          <w:color w:val="000000"/>
          <w:sz w:val="28"/>
          <w:szCs w:val="28"/>
          <w:lang w:val="uk-UA"/>
        </w:rPr>
        <w:t>відділ</w:t>
      </w:r>
      <w:r>
        <w:rPr>
          <w:bCs/>
          <w:color w:val="000000"/>
          <w:sz w:val="28"/>
          <w:szCs w:val="28"/>
          <w:lang w:val="uk-UA"/>
        </w:rPr>
        <w:t xml:space="preserve">у: </w:t>
      </w:r>
    </w:p>
    <w:p w:rsidR="009F6CF7" w:rsidRPr="00E642CC" w:rsidRDefault="009F6CF7" w:rsidP="009F6CF7">
      <w:pPr>
        <w:widowControl w:val="0"/>
        <w:autoSpaceDE w:val="0"/>
        <w:autoSpaceDN w:val="0"/>
        <w:adjustRightInd w:val="0"/>
        <w:ind w:firstLine="709"/>
        <w:jc w:val="both"/>
        <w:rPr>
          <w:color w:val="000000"/>
          <w:sz w:val="28"/>
          <w:szCs w:val="28"/>
          <w:lang w:val="uk-UA"/>
        </w:rPr>
      </w:pPr>
      <w:r>
        <w:rPr>
          <w:color w:val="000000"/>
          <w:sz w:val="28"/>
          <w:szCs w:val="28"/>
          <w:lang w:val="uk-UA"/>
        </w:rPr>
        <w:t xml:space="preserve">1) </w:t>
      </w:r>
      <w:r w:rsidRPr="00E642CC">
        <w:rPr>
          <w:color w:val="000000"/>
          <w:sz w:val="28"/>
          <w:szCs w:val="28"/>
          <w:lang w:val="uk-UA"/>
        </w:rPr>
        <w:t>здійснює керівництво відділ</w:t>
      </w:r>
      <w:r>
        <w:rPr>
          <w:color w:val="000000"/>
          <w:sz w:val="28"/>
          <w:szCs w:val="28"/>
          <w:lang w:val="uk-UA"/>
        </w:rPr>
        <w:t>ом</w:t>
      </w:r>
      <w:r w:rsidRPr="00E642CC">
        <w:rPr>
          <w:color w:val="000000"/>
          <w:sz w:val="28"/>
          <w:szCs w:val="28"/>
          <w:lang w:val="uk-UA"/>
        </w:rPr>
        <w:t>, розподіляє обов'язки між працівниками відділу, несе персональну відповідальність за виконання покладених на відділ завдань,</w:t>
      </w:r>
      <w:r>
        <w:rPr>
          <w:color w:val="000000"/>
          <w:sz w:val="28"/>
          <w:szCs w:val="28"/>
          <w:lang w:val="uk-UA"/>
        </w:rPr>
        <w:t xml:space="preserve"> </w:t>
      </w:r>
      <w:r w:rsidRPr="00BE5D54">
        <w:rPr>
          <w:sz w:val="28"/>
          <w:szCs w:val="28"/>
          <w:lang w:val="uk-UA"/>
        </w:rPr>
        <w:t xml:space="preserve">за організацію та результати його діяльності, </w:t>
      </w:r>
      <w:r w:rsidRPr="00E642CC">
        <w:rPr>
          <w:color w:val="000000"/>
          <w:sz w:val="28"/>
          <w:szCs w:val="28"/>
          <w:lang w:val="uk-UA"/>
        </w:rPr>
        <w:t>визначає ступінь відпо</w:t>
      </w:r>
      <w:r>
        <w:rPr>
          <w:color w:val="000000"/>
          <w:sz w:val="28"/>
          <w:szCs w:val="28"/>
          <w:lang w:val="uk-UA"/>
        </w:rPr>
        <w:t xml:space="preserve">відальності працівників відділу, </w:t>
      </w:r>
      <w:r w:rsidRPr="00BE5D54">
        <w:rPr>
          <w:sz w:val="28"/>
          <w:szCs w:val="28"/>
          <w:lang w:val="uk-UA"/>
        </w:rPr>
        <w:t>сприяє створенню належних умов праці;</w:t>
      </w:r>
      <w:r w:rsidRPr="00BE5D54">
        <w:rPr>
          <w:sz w:val="28"/>
          <w:lang w:val="uk-UA"/>
        </w:rPr>
        <w:t xml:space="preserve">     </w:t>
      </w:r>
      <w:r w:rsidRPr="00E642CC">
        <w:rPr>
          <w:color w:val="000000"/>
          <w:sz w:val="28"/>
          <w:szCs w:val="28"/>
          <w:lang w:val="uk-UA"/>
        </w:rPr>
        <w:t xml:space="preserve"> </w:t>
      </w:r>
    </w:p>
    <w:p w:rsidR="009F6CF7" w:rsidRPr="00E642CC" w:rsidRDefault="009F6CF7" w:rsidP="009F6CF7">
      <w:pPr>
        <w:widowControl w:val="0"/>
        <w:autoSpaceDE w:val="0"/>
        <w:autoSpaceDN w:val="0"/>
        <w:adjustRightInd w:val="0"/>
        <w:ind w:left="709"/>
        <w:jc w:val="both"/>
        <w:rPr>
          <w:color w:val="000000"/>
          <w:sz w:val="28"/>
          <w:szCs w:val="28"/>
          <w:lang w:val="uk-UA"/>
        </w:rPr>
      </w:pPr>
      <w:r>
        <w:rPr>
          <w:color w:val="000000"/>
          <w:sz w:val="28"/>
          <w:szCs w:val="28"/>
          <w:lang w:val="uk-UA"/>
        </w:rPr>
        <w:t>2) розробляє</w:t>
      </w:r>
      <w:r w:rsidRPr="00E642CC">
        <w:rPr>
          <w:color w:val="000000"/>
          <w:sz w:val="28"/>
          <w:szCs w:val="28"/>
          <w:lang w:val="uk-UA"/>
        </w:rPr>
        <w:t xml:space="preserve"> посадові інструкції працівників відділу;</w:t>
      </w:r>
    </w:p>
    <w:p w:rsidR="009F6CF7" w:rsidRPr="00E642CC" w:rsidRDefault="009F6CF7" w:rsidP="009F6CF7">
      <w:pPr>
        <w:widowControl w:val="0"/>
        <w:numPr>
          <w:ilvl w:val="0"/>
          <w:numId w:val="1"/>
        </w:numPr>
        <w:autoSpaceDE w:val="0"/>
        <w:autoSpaceDN w:val="0"/>
        <w:adjustRightInd w:val="0"/>
        <w:ind w:left="0" w:firstLine="709"/>
        <w:jc w:val="both"/>
        <w:rPr>
          <w:color w:val="000000"/>
          <w:sz w:val="28"/>
          <w:szCs w:val="28"/>
          <w:lang w:val="uk-UA"/>
        </w:rPr>
      </w:pPr>
      <w:r w:rsidRPr="00E642CC">
        <w:rPr>
          <w:color w:val="000000"/>
          <w:sz w:val="28"/>
          <w:szCs w:val="28"/>
          <w:lang w:val="uk-UA"/>
        </w:rPr>
        <w:t>складає  щомісячні та квартальні плани роботи відділу,  звіти про їх виконання,  приймає участь у підготовці річного плану</w:t>
      </w:r>
      <w:r>
        <w:rPr>
          <w:color w:val="000000"/>
          <w:sz w:val="28"/>
          <w:szCs w:val="28"/>
          <w:lang w:val="uk-UA"/>
        </w:rPr>
        <w:t xml:space="preserve"> роботи управління</w:t>
      </w:r>
      <w:r w:rsidRPr="00E642CC">
        <w:rPr>
          <w:color w:val="000000"/>
          <w:sz w:val="28"/>
          <w:szCs w:val="28"/>
          <w:lang w:val="uk-UA"/>
        </w:rPr>
        <w:t>;</w:t>
      </w:r>
    </w:p>
    <w:p w:rsidR="009F6CF7" w:rsidRPr="00E642CC" w:rsidRDefault="009F6CF7" w:rsidP="009F6CF7">
      <w:pPr>
        <w:widowControl w:val="0"/>
        <w:numPr>
          <w:ilvl w:val="0"/>
          <w:numId w:val="1"/>
        </w:numPr>
        <w:autoSpaceDE w:val="0"/>
        <w:autoSpaceDN w:val="0"/>
        <w:adjustRightInd w:val="0"/>
        <w:ind w:left="0" w:firstLine="709"/>
        <w:jc w:val="both"/>
        <w:rPr>
          <w:color w:val="000000"/>
          <w:sz w:val="28"/>
          <w:szCs w:val="28"/>
          <w:lang w:val="uk-UA"/>
        </w:rPr>
      </w:pPr>
      <w:r w:rsidRPr="00E642CC">
        <w:rPr>
          <w:color w:val="000000"/>
          <w:sz w:val="28"/>
          <w:szCs w:val="28"/>
          <w:lang w:val="uk-UA"/>
        </w:rPr>
        <w:t>вживає заходи щодо</w:t>
      </w:r>
      <w:r>
        <w:rPr>
          <w:color w:val="000000"/>
          <w:sz w:val="28"/>
          <w:szCs w:val="28"/>
          <w:lang w:val="uk-UA"/>
        </w:rPr>
        <w:t xml:space="preserve"> удосконалення організації та </w:t>
      </w:r>
      <w:r w:rsidRPr="00E642CC">
        <w:rPr>
          <w:color w:val="000000"/>
          <w:sz w:val="28"/>
          <w:szCs w:val="28"/>
          <w:lang w:val="uk-UA"/>
        </w:rPr>
        <w:t xml:space="preserve">підвищення ефективності роботи відділу, забезпечує підвищення особистої ділової кваліфікації, дотримання правил внутрішнього трудового розпорядку  у відділі; </w:t>
      </w:r>
    </w:p>
    <w:p w:rsidR="009F6CF7" w:rsidRPr="00E642CC" w:rsidRDefault="009F6CF7" w:rsidP="009F6CF7">
      <w:pPr>
        <w:widowControl w:val="0"/>
        <w:numPr>
          <w:ilvl w:val="0"/>
          <w:numId w:val="1"/>
        </w:numPr>
        <w:autoSpaceDE w:val="0"/>
        <w:autoSpaceDN w:val="0"/>
        <w:adjustRightInd w:val="0"/>
        <w:ind w:left="0" w:firstLine="709"/>
        <w:jc w:val="both"/>
        <w:rPr>
          <w:color w:val="000000"/>
          <w:sz w:val="28"/>
          <w:szCs w:val="28"/>
          <w:lang w:val="uk-UA"/>
        </w:rPr>
      </w:pPr>
      <w:r w:rsidRPr="00E642CC">
        <w:rPr>
          <w:color w:val="000000"/>
          <w:sz w:val="28"/>
          <w:szCs w:val="28"/>
          <w:lang w:val="uk-UA"/>
        </w:rPr>
        <w:t xml:space="preserve">забезпечує планування та формування видаткової частини бюджету </w:t>
      </w:r>
      <w:r>
        <w:rPr>
          <w:sz w:val="28"/>
          <w:szCs w:val="28"/>
          <w:lang w:val="uk-UA"/>
        </w:rPr>
        <w:t>Ніжинської міської об’єднаної  територіальної громади</w:t>
      </w:r>
      <w:r w:rsidRPr="00E642CC">
        <w:rPr>
          <w:color w:val="000000"/>
          <w:sz w:val="28"/>
          <w:szCs w:val="28"/>
          <w:lang w:val="uk-UA"/>
        </w:rPr>
        <w:t xml:space="preserve">, реалізує  заходи  щодо  виконання    видаткової  частини  бюджету,  проводить аналіз її виконання, підведення підсумків; </w:t>
      </w:r>
    </w:p>
    <w:p w:rsidR="009F6CF7" w:rsidRPr="00E642CC" w:rsidRDefault="009F6CF7" w:rsidP="009F6CF7">
      <w:pPr>
        <w:widowControl w:val="0"/>
        <w:numPr>
          <w:ilvl w:val="0"/>
          <w:numId w:val="1"/>
        </w:numPr>
        <w:autoSpaceDE w:val="0"/>
        <w:autoSpaceDN w:val="0"/>
        <w:adjustRightInd w:val="0"/>
        <w:ind w:left="0" w:firstLine="709"/>
        <w:jc w:val="both"/>
        <w:rPr>
          <w:color w:val="000000"/>
          <w:sz w:val="28"/>
          <w:szCs w:val="28"/>
          <w:lang w:val="uk-UA"/>
        </w:rPr>
      </w:pPr>
      <w:r w:rsidRPr="00E642CC">
        <w:rPr>
          <w:color w:val="000000"/>
          <w:sz w:val="28"/>
          <w:szCs w:val="28"/>
          <w:lang w:val="uk-UA"/>
        </w:rPr>
        <w:t xml:space="preserve"> контролює виконання бюджету </w:t>
      </w:r>
      <w:r>
        <w:rPr>
          <w:sz w:val="28"/>
          <w:szCs w:val="28"/>
          <w:lang w:val="uk-UA"/>
        </w:rPr>
        <w:t>Ніжинської міської об’єднаної  територіальної громади</w:t>
      </w:r>
      <w:r w:rsidRPr="00E642CC">
        <w:rPr>
          <w:color w:val="000000"/>
          <w:sz w:val="28"/>
          <w:szCs w:val="28"/>
          <w:lang w:val="uk-UA"/>
        </w:rPr>
        <w:t xml:space="preserve"> по видатках та подає  звітність до вищестоящих органів; </w:t>
      </w:r>
    </w:p>
    <w:p w:rsidR="009F6CF7" w:rsidRPr="00E642CC" w:rsidRDefault="009F6CF7" w:rsidP="009F6CF7">
      <w:pPr>
        <w:widowControl w:val="0"/>
        <w:numPr>
          <w:ilvl w:val="0"/>
          <w:numId w:val="1"/>
        </w:numPr>
        <w:autoSpaceDE w:val="0"/>
        <w:autoSpaceDN w:val="0"/>
        <w:adjustRightInd w:val="0"/>
        <w:ind w:left="0" w:firstLine="709"/>
        <w:jc w:val="both"/>
        <w:rPr>
          <w:color w:val="000000"/>
          <w:sz w:val="28"/>
          <w:szCs w:val="28"/>
          <w:lang w:val="uk-UA"/>
        </w:rPr>
      </w:pPr>
      <w:r w:rsidRPr="00E642CC">
        <w:rPr>
          <w:color w:val="000000"/>
          <w:sz w:val="28"/>
          <w:szCs w:val="28"/>
          <w:lang w:val="uk-UA"/>
        </w:rPr>
        <w:t xml:space="preserve">  вносить  пропозиції  по  забезпеченню ефективного  використання коштів бюджету</w:t>
      </w:r>
      <w:r w:rsidRPr="00EB2FA6">
        <w:rPr>
          <w:sz w:val="28"/>
          <w:szCs w:val="28"/>
          <w:lang w:val="uk-UA"/>
        </w:rPr>
        <w:t xml:space="preserve"> </w:t>
      </w:r>
      <w:r>
        <w:rPr>
          <w:sz w:val="28"/>
          <w:szCs w:val="28"/>
          <w:lang w:val="uk-UA"/>
        </w:rPr>
        <w:t>громади</w:t>
      </w:r>
      <w:r w:rsidRPr="00E642CC">
        <w:rPr>
          <w:color w:val="000000"/>
          <w:sz w:val="28"/>
          <w:szCs w:val="28"/>
          <w:lang w:val="uk-UA"/>
        </w:rPr>
        <w:t xml:space="preserve">; </w:t>
      </w:r>
    </w:p>
    <w:p w:rsidR="009F6CF7" w:rsidRPr="00E642CC" w:rsidRDefault="009F6CF7" w:rsidP="009F6CF7">
      <w:pPr>
        <w:widowControl w:val="0"/>
        <w:numPr>
          <w:ilvl w:val="0"/>
          <w:numId w:val="1"/>
        </w:numPr>
        <w:autoSpaceDE w:val="0"/>
        <w:autoSpaceDN w:val="0"/>
        <w:adjustRightInd w:val="0"/>
        <w:ind w:left="0" w:firstLine="709"/>
        <w:jc w:val="both"/>
        <w:rPr>
          <w:color w:val="000000"/>
          <w:sz w:val="28"/>
          <w:szCs w:val="28"/>
          <w:lang w:val="uk-UA"/>
        </w:rPr>
      </w:pPr>
      <w:r w:rsidRPr="00E642CC">
        <w:rPr>
          <w:color w:val="000000"/>
          <w:sz w:val="28"/>
          <w:szCs w:val="28"/>
          <w:lang w:val="uk-UA"/>
        </w:rPr>
        <w:t>контролює у межах своєї компетенції дотримання законодавства</w:t>
      </w:r>
      <w:r>
        <w:rPr>
          <w:color w:val="000000"/>
          <w:sz w:val="28"/>
          <w:szCs w:val="28"/>
          <w:lang w:val="uk-UA"/>
        </w:rPr>
        <w:t xml:space="preserve"> в бюджетному процесі</w:t>
      </w:r>
      <w:r w:rsidRPr="00E642CC">
        <w:rPr>
          <w:color w:val="000000"/>
          <w:sz w:val="28"/>
          <w:szCs w:val="28"/>
          <w:lang w:val="uk-UA"/>
        </w:rPr>
        <w:t xml:space="preserve">; </w:t>
      </w:r>
    </w:p>
    <w:p w:rsidR="009F6CF7" w:rsidRPr="00E642CC" w:rsidRDefault="009F6CF7" w:rsidP="009F6CF7">
      <w:pPr>
        <w:widowControl w:val="0"/>
        <w:numPr>
          <w:ilvl w:val="0"/>
          <w:numId w:val="1"/>
        </w:numPr>
        <w:autoSpaceDE w:val="0"/>
        <w:autoSpaceDN w:val="0"/>
        <w:adjustRightInd w:val="0"/>
        <w:ind w:left="0" w:firstLine="709"/>
        <w:jc w:val="both"/>
        <w:rPr>
          <w:color w:val="000000"/>
          <w:sz w:val="28"/>
          <w:szCs w:val="28"/>
          <w:lang w:val="uk-UA"/>
        </w:rPr>
      </w:pPr>
      <w:r>
        <w:rPr>
          <w:color w:val="000000"/>
          <w:sz w:val="28"/>
          <w:szCs w:val="28"/>
          <w:lang w:val="uk-UA"/>
        </w:rPr>
        <w:t>на</w:t>
      </w:r>
      <w:r w:rsidRPr="00E642CC">
        <w:rPr>
          <w:color w:val="000000"/>
          <w:sz w:val="28"/>
          <w:szCs w:val="28"/>
          <w:lang w:val="uk-UA"/>
        </w:rPr>
        <w:t>дає пропозиції  начальнику фінансового управління  про  призначення  на посади, звільнення з посад</w:t>
      </w:r>
      <w:r>
        <w:rPr>
          <w:color w:val="000000"/>
          <w:sz w:val="28"/>
          <w:szCs w:val="28"/>
          <w:lang w:val="uk-UA"/>
        </w:rPr>
        <w:t>, сприяє підвищенню кваліфікації працівників відділу</w:t>
      </w:r>
      <w:r w:rsidRPr="00E642CC">
        <w:rPr>
          <w:color w:val="000000"/>
          <w:sz w:val="28"/>
          <w:szCs w:val="28"/>
          <w:lang w:val="uk-UA"/>
        </w:rPr>
        <w:t xml:space="preserve">; </w:t>
      </w:r>
    </w:p>
    <w:p w:rsidR="009F6CF7" w:rsidRPr="00E642CC" w:rsidRDefault="009F6CF7" w:rsidP="009F6CF7">
      <w:pPr>
        <w:widowControl w:val="0"/>
        <w:numPr>
          <w:ilvl w:val="0"/>
          <w:numId w:val="1"/>
        </w:numPr>
        <w:autoSpaceDE w:val="0"/>
        <w:autoSpaceDN w:val="0"/>
        <w:adjustRightInd w:val="0"/>
        <w:ind w:left="0" w:firstLine="709"/>
        <w:jc w:val="both"/>
        <w:rPr>
          <w:color w:val="000000"/>
          <w:sz w:val="28"/>
          <w:szCs w:val="28"/>
          <w:lang w:val="uk-UA"/>
        </w:rPr>
      </w:pPr>
      <w:r w:rsidRPr="00E642CC">
        <w:rPr>
          <w:color w:val="000000"/>
          <w:sz w:val="28"/>
          <w:szCs w:val="28"/>
          <w:lang w:val="uk-UA"/>
        </w:rPr>
        <w:t xml:space="preserve">забезпечує у межах своєї компетенції дотримання  працівниками відділу законодавства України з питань служби  в органах місцевого самоврядування та боротьби з корупцією; </w:t>
      </w:r>
    </w:p>
    <w:p w:rsidR="009F6CF7" w:rsidRPr="00E642CC" w:rsidRDefault="009F6CF7" w:rsidP="009F6CF7">
      <w:pPr>
        <w:pStyle w:val="a4"/>
        <w:numPr>
          <w:ilvl w:val="0"/>
          <w:numId w:val="1"/>
        </w:numPr>
        <w:ind w:left="0" w:firstLine="709"/>
        <w:jc w:val="both"/>
        <w:rPr>
          <w:sz w:val="28"/>
          <w:szCs w:val="28"/>
          <w:lang w:val="uk-UA"/>
        </w:rPr>
      </w:pPr>
      <w:r w:rsidRPr="00E642CC">
        <w:rPr>
          <w:sz w:val="28"/>
          <w:szCs w:val="28"/>
          <w:lang w:val="uk-UA"/>
        </w:rPr>
        <w:t xml:space="preserve">координує  роботу </w:t>
      </w:r>
      <w:r>
        <w:rPr>
          <w:sz w:val="28"/>
          <w:szCs w:val="28"/>
          <w:lang w:val="uk-UA"/>
        </w:rPr>
        <w:t xml:space="preserve">щодо </w:t>
      </w:r>
      <w:r w:rsidRPr="00E642CC">
        <w:rPr>
          <w:sz w:val="28"/>
          <w:szCs w:val="28"/>
          <w:lang w:val="uk-UA"/>
        </w:rPr>
        <w:t xml:space="preserve"> складання та виконання  бюджету </w:t>
      </w:r>
      <w:r>
        <w:rPr>
          <w:sz w:val="28"/>
          <w:szCs w:val="28"/>
          <w:lang w:val="uk-UA"/>
        </w:rPr>
        <w:t xml:space="preserve">громади за </w:t>
      </w:r>
      <w:r w:rsidRPr="00E642CC">
        <w:rPr>
          <w:sz w:val="28"/>
          <w:szCs w:val="28"/>
          <w:lang w:val="uk-UA"/>
        </w:rPr>
        <w:t>програмно - цільов</w:t>
      </w:r>
      <w:r>
        <w:rPr>
          <w:sz w:val="28"/>
          <w:szCs w:val="28"/>
          <w:lang w:val="uk-UA"/>
        </w:rPr>
        <w:t>им</w:t>
      </w:r>
      <w:r w:rsidRPr="00E642CC">
        <w:rPr>
          <w:sz w:val="28"/>
          <w:szCs w:val="28"/>
          <w:lang w:val="uk-UA"/>
        </w:rPr>
        <w:t xml:space="preserve"> метод</w:t>
      </w:r>
      <w:r>
        <w:rPr>
          <w:sz w:val="28"/>
          <w:szCs w:val="28"/>
          <w:lang w:val="uk-UA"/>
        </w:rPr>
        <w:t>ом</w:t>
      </w:r>
      <w:r w:rsidRPr="00E642CC">
        <w:rPr>
          <w:sz w:val="28"/>
          <w:szCs w:val="28"/>
          <w:lang w:val="uk-UA"/>
        </w:rPr>
        <w:t xml:space="preserve"> (ПЦМ);</w:t>
      </w:r>
    </w:p>
    <w:p w:rsidR="009F6CF7" w:rsidRPr="00E642CC" w:rsidRDefault="009F6CF7" w:rsidP="009F6CF7">
      <w:pPr>
        <w:pStyle w:val="a3"/>
        <w:numPr>
          <w:ilvl w:val="0"/>
          <w:numId w:val="1"/>
        </w:numPr>
        <w:spacing w:before="0" w:beforeAutospacing="0" w:after="0" w:afterAutospacing="0"/>
        <w:ind w:left="0" w:firstLine="709"/>
        <w:jc w:val="both"/>
        <w:rPr>
          <w:sz w:val="28"/>
          <w:szCs w:val="28"/>
          <w:lang w:val="uk-UA"/>
        </w:rPr>
      </w:pPr>
      <w:r>
        <w:rPr>
          <w:color w:val="000000"/>
          <w:sz w:val="28"/>
          <w:szCs w:val="28"/>
          <w:lang w:val="uk-UA"/>
        </w:rPr>
        <w:t>к</w:t>
      </w:r>
      <w:r w:rsidRPr="00E642CC">
        <w:rPr>
          <w:sz w:val="28"/>
          <w:szCs w:val="28"/>
          <w:lang w:val="uk-UA"/>
        </w:rPr>
        <w:t>оординує роботу та надає методологічну допомогу головним розпорядникам коштів по виконанню</w:t>
      </w:r>
      <w:r w:rsidRPr="00EE0DD4">
        <w:rPr>
          <w:sz w:val="28"/>
          <w:szCs w:val="28"/>
          <w:lang w:val="uk-UA"/>
        </w:rPr>
        <w:t xml:space="preserve"> </w:t>
      </w:r>
      <w:r w:rsidRPr="00E642CC">
        <w:rPr>
          <w:sz w:val="28"/>
          <w:szCs w:val="28"/>
          <w:lang w:val="uk-UA"/>
        </w:rPr>
        <w:t>бюджету;</w:t>
      </w:r>
    </w:p>
    <w:p w:rsidR="009F6CF7" w:rsidRDefault="009F6CF7" w:rsidP="009F6CF7">
      <w:pPr>
        <w:widowControl w:val="0"/>
        <w:numPr>
          <w:ilvl w:val="0"/>
          <w:numId w:val="1"/>
        </w:numPr>
        <w:autoSpaceDE w:val="0"/>
        <w:autoSpaceDN w:val="0"/>
        <w:adjustRightInd w:val="0"/>
        <w:ind w:left="0" w:firstLine="709"/>
        <w:jc w:val="both"/>
        <w:rPr>
          <w:sz w:val="28"/>
          <w:szCs w:val="28"/>
          <w:lang w:val="uk-UA"/>
        </w:rPr>
      </w:pPr>
      <w:r w:rsidRPr="00E642CC">
        <w:rPr>
          <w:sz w:val="28"/>
          <w:szCs w:val="28"/>
          <w:lang w:val="uk-UA"/>
        </w:rPr>
        <w:t xml:space="preserve"> розглядає в установленому законодавством порядку звернення громадян, установ, організацій;</w:t>
      </w:r>
    </w:p>
    <w:p w:rsidR="009F6CF7" w:rsidRPr="00AD0155" w:rsidRDefault="009F6CF7" w:rsidP="009F6CF7">
      <w:pPr>
        <w:numPr>
          <w:ilvl w:val="0"/>
          <w:numId w:val="1"/>
        </w:numPr>
        <w:jc w:val="both"/>
        <w:rPr>
          <w:sz w:val="28"/>
          <w:szCs w:val="28"/>
        </w:rPr>
      </w:pPr>
      <w:r w:rsidRPr="00AD0155">
        <w:rPr>
          <w:sz w:val="28"/>
          <w:szCs w:val="28"/>
          <w:lang w:val="uk-UA"/>
        </w:rPr>
        <w:t>може брати участь у засіданнях органів місцевого самоврядування;</w:t>
      </w:r>
    </w:p>
    <w:p w:rsidR="009F6CF7" w:rsidRPr="00E642CC" w:rsidRDefault="009F6CF7" w:rsidP="009F6CF7">
      <w:pPr>
        <w:widowControl w:val="0"/>
        <w:numPr>
          <w:ilvl w:val="0"/>
          <w:numId w:val="1"/>
        </w:numPr>
        <w:autoSpaceDE w:val="0"/>
        <w:autoSpaceDN w:val="0"/>
        <w:adjustRightInd w:val="0"/>
        <w:ind w:left="0" w:firstLine="709"/>
        <w:jc w:val="both"/>
        <w:rPr>
          <w:color w:val="000000"/>
          <w:sz w:val="28"/>
          <w:szCs w:val="28"/>
          <w:lang w:val="uk-UA"/>
        </w:rPr>
      </w:pPr>
      <w:r w:rsidRPr="00E642CC">
        <w:rPr>
          <w:color w:val="000000"/>
          <w:sz w:val="28"/>
          <w:szCs w:val="28"/>
          <w:lang w:val="uk-UA"/>
        </w:rPr>
        <w:t xml:space="preserve">виконує  інші обов’язки, передбачені посадовою інструкцією та доручення, покладені  на  нього начальником  фінансового управління; </w:t>
      </w:r>
    </w:p>
    <w:p w:rsidR="009F6CF7" w:rsidRPr="00E642CC" w:rsidRDefault="009F6CF7" w:rsidP="009F6CF7">
      <w:pPr>
        <w:widowControl w:val="0"/>
        <w:numPr>
          <w:ilvl w:val="0"/>
          <w:numId w:val="1"/>
        </w:numPr>
        <w:autoSpaceDE w:val="0"/>
        <w:autoSpaceDN w:val="0"/>
        <w:adjustRightInd w:val="0"/>
        <w:ind w:left="0" w:firstLine="709"/>
        <w:jc w:val="both"/>
        <w:rPr>
          <w:color w:val="000000"/>
          <w:sz w:val="28"/>
          <w:szCs w:val="28"/>
          <w:lang w:val="uk-UA"/>
        </w:rPr>
      </w:pPr>
      <w:r w:rsidRPr="00E642CC">
        <w:rPr>
          <w:color w:val="000000"/>
          <w:sz w:val="28"/>
          <w:szCs w:val="28"/>
          <w:lang w:val="uk-UA"/>
        </w:rPr>
        <w:t xml:space="preserve"> начальник відділу у разі невиконання або неналежного виконання покладених на нього повноважень несе відповідальність згідно з чинним законодавством;</w:t>
      </w:r>
    </w:p>
    <w:p w:rsidR="009F6CF7" w:rsidRPr="00E642CC" w:rsidRDefault="009F6CF7" w:rsidP="009F6CF7">
      <w:pPr>
        <w:widowControl w:val="0"/>
        <w:numPr>
          <w:ilvl w:val="0"/>
          <w:numId w:val="1"/>
        </w:numPr>
        <w:autoSpaceDE w:val="0"/>
        <w:autoSpaceDN w:val="0"/>
        <w:adjustRightInd w:val="0"/>
        <w:ind w:left="0" w:firstLine="709"/>
        <w:jc w:val="both"/>
        <w:rPr>
          <w:color w:val="000000"/>
          <w:sz w:val="28"/>
          <w:szCs w:val="28"/>
          <w:lang w:val="uk-UA"/>
        </w:rPr>
      </w:pPr>
      <w:r w:rsidRPr="00E642CC">
        <w:rPr>
          <w:color w:val="000000"/>
          <w:sz w:val="28"/>
          <w:szCs w:val="28"/>
          <w:lang w:val="uk-UA"/>
        </w:rPr>
        <w:t>виконує обов’язки начальника фінансового управління у р</w:t>
      </w:r>
      <w:r>
        <w:rPr>
          <w:color w:val="000000"/>
          <w:sz w:val="28"/>
          <w:szCs w:val="28"/>
          <w:lang w:val="uk-UA"/>
        </w:rPr>
        <w:t>азі тимчасової його відсутності.</w:t>
      </w:r>
      <w:r w:rsidRPr="00E642CC">
        <w:rPr>
          <w:color w:val="000000"/>
          <w:sz w:val="28"/>
          <w:szCs w:val="28"/>
          <w:lang w:val="uk-UA"/>
        </w:rPr>
        <w:t xml:space="preserve">   </w:t>
      </w:r>
    </w:p>
    <w:p w:rsidR="009F6CF7" w:rsidRDefault="009F6CF7" w:rsidP="009F6CF7">
      <w:pPr>
        <w:widowControl w:val="0"/>
        <w:autoSpaceDE w:val="0"/>
        <w:autoSpaceDN w:val="0"/>
        <w:adjustRightInd w:val="0"/>
        <w:ind w:firstLine="709"/>
        <w:jc w:val="both"/>
        <w:rPr>
          <w:sz w:val="28"/>
          <w:szCs w:val="28"/>
          <w:lang w:val="uk-UA"/>
        </w:rPr>
      </w:pPr>
      <w:r>
        <w:rPr>
          <w:color w:val="000000"/>
          <w:sz w:val="28"/>
          <w:szCs w:val="28"/>
          <w:lang w:val="uk-UA"/>
        </w:rPr>
        <w:t xml:space="preserve"> 2. У </w:t>
      </w:r>
      <w:r w:rsidRPr="00E642CC">
        <w:rPr>
          <w:sz w:val="28"/>
          <w:szCs w:val="28"/>
          <w:lang w:val="uk-UA"/>
        </w:rPr>
        <w:t>разі тимчасової відсутності начальника бюджетного відділу виконання його обов’язків покладається на головного спеціаліста цього відділу.</w:t>
      </w:r>
    </w:p>
    <w:p w:rsidR="009F6CF7" w:rsidRDefault="009F6CF7" w:rsidP="009F6CF7">
      <w:pPr>
        <w:widowControl w:val="0"/>
        <w:autoSpaceDE w:val="0"/>
        <w:autoSpaceDN w:val="0"/>
        <w:adjustRightInd w:val="0"/>
        <w:ind w:firstLine="709"/>
        <w:jc w:val="both"/>
        <w:rPr>
          <w:sz w:val="28"/>
          <w:szCs w:val="28"/>
          <w:lang w:val="uk-UA"/>
        </w:rPr>
      </w:pPr>
    </w:p>
    <w:p w:rsidR="009F6CF7" w:rsidRDefault="009F6CF7" w:rsidP="009F6CF7">
      <w:pPr>
        <w:jc w:val="both"/>
        <w:rPr>
          <w:b/>
          <w:sz w:val="28"/>
          <w:szCs w:val="28"/>
          <w:lang w:val="uk-UA"/>
        </w:rPr>
      </w:pPr>
      <w:r>
        <w:rPr>
          <w:b/>
          <w:sz w:val="28"/>
          <w:szCs w:val="28"/>
          <w:lang w:val="uk-UA"/>
        </w:rPr>
        <w:t xml:space="preserve">             </w:t>
      </w:r>
      <w:r w:rsidRPr="00BE5D54">
        <w:rPr>
          <w:b/>
          <w:sz w:val="28"/>
          <w:szCs w:val="28"/>
        </w:rPr>
        <w:t>V</w:t>
      </w:r>
      <w:r w:rsidRPr="00BE5D54">
        <w:rPr>
          <w:b/>
          <w:sz w:val="28"/>
          <w:szCs w:val="28"/>
          <w:lang w:val="uk-UA"/>
        </w:rPr>
        <w:t xml:space="preserve">І.    Відповідальність  посадових  осіб  </w:t>
      </w:r>
      <w:proofErr w:type="gramStart"/>
      <w:r>
        <w:rPr>
          <w:b/>
          <w:sz w:val="28"/>
          <w:szCs w:val="28"/>
          <w:lang w:val="uk-UA"/>
        </w:rPr>
        <w:t>бюджетного</w:t>
      </w:r>
      <w:proofErr w:type="gramEnd"/>
      <w:r>
        <w:rPr>
          <w:b/>
          <w:sz w:val="28"/>
          <w:szCs w:val="28"/>
          <w:lang w:val="uk-UA"/>
        </w:rPr>
        <w:t xml:space="preserve"> відділу.</w:t>
      </w:r>
    </w:p>
    <w:p w:rsidR="009F6CF7" w:rsidRPr="00BE5D54" w:rsidRDefault="009F6CF7" w:rsidP="009F6CF7">
      <w:pPr>
        <w:jc w:val="both"/>
        <w:rPr>
          <w:sz w:val="28"/>
          <w:szCs w:val="28"/>
          <w:lang w:val="uk-UA"/>
        </w:rPr>
      </w:pPr>
      <w:r w:rsidRPr="00BE5D54">
        <w:rPr>
          <w:sz w:val="28"/>
          <w:szCs w:val="28"/>
          <w:lang w:val="uk-UA"/>
        </w:rPr>
        <w:lastRenderedPageBreak/>
        <w:t xml:space="preserve">            </w:t>
      </w:r>
      <w:r>
        <w:rPr>
          <w:sz w:val="28"/>
          <w:szCs w:val="28"/>
          <w:lang w:val="uk-UA"/>
        </w:rPr>
        <w:t xml:space="preserve"> </w:t>
      </w:r>
      <w:r w:rsidRPr="00BE5D54">
        <w:rPr>
          <w:sz w:val="28"/>
          <w:szCs w:val="28"/>
          <w:lang w:val="uk-UA"/>
        </w:rPr>
        <w:t xml:space="preserve"> 1.  Відповідальність   посадових  осіб  </w:t>
      </w:r>
      <w:r>
        <w:rPr>
          <w:sz w:val="28"/>
          <w:szCs w:val="28"/>
          <w:lang w:val="uk-UA"/>
        </w:rPr>
        <w:t xml:space="preserve">бюджетного відділу </w:t>
      </w:r>
      <w:r w:rsidRPr="00BE5D54">
        <w:rPr>
          <w:sz w:val="28"/>
          <w:szCs w:val="28"/>
          <w:lang w:val="uk-UA"/>
        </w:rPr>
        <w:t xml:space="preserve"> передбачена  чинним законодавством  України,  цим  Положенням  та  їх  посадовими  інструкціями.</w:t>
      </w:r>
    </w:p>
    <w:p w:rsidR="009F6CF7" w:rsidRPr="00BE5D54" w:rsidRDefault="009F6CF7" w:rsidP="009F6CF7">
      <w:pPr>
        <w:jc w:val="both"/>
        <w:rPr>
          <w:sz w:val="28"/>
          <w:szCs w:val="28"/>
          <w:lang w:val="uk-UA"/>
        </w:rPr>
      </w:pPr>
      <w:r w:rsidRPr="00BE5D54">
        <w:rPr>
          <w:sz w:val="28"/>
          <w:szCs w:val="28"/>
          <w:lang w:val="uk-UA"/>
        </w:rPr>
        <w:t xml:space="preserve">              2.  Посадові  особи  </w:t>
      </w:r>
      <w:r>
        <w:rPr>
          <w:sz w:val="28"/>
          <w:szCs w:val="28"/>
          <w:lang w:val="uk-UA"/>
        </w:rPr>
        <w:t>відділу</w:t>
      </w:r>
      <w:r w:rsidRPr="00BE5D54">
        <w:rPr>
          <w:sz w:val="28"/>
          <w:szCs w:val="28"/>
          <w:lang w:val="uk-UA"/>
        </w:rPr>
        <w:t>,  відповідно  до  чинного  законодавства  України,  несуть  дисциплінарну,  цивільно-правову,  адміністративну або кримінальну  відповідальність,  встановлену  законом.</w:t>
      </w:r>
    </w:p>
    <w:p w:rsidR="009F6CF7" w:rsidRPr="00BE5D54" w:rsidRDefault="009F6CF7" w:rsidP="009F6CF7">
      <w:pPr>
        <w:jc w:val="both"/>
        <w:rPr>
          <w:sz w:val="28"/>
          <w:szCs w:val="28"/>
          <w:lang w:val="uk-UA"/>
        </w:rPr>
      </w:pPr>
      <w:r w:rsidRPr="00BE5D54">
        <w:rPr>
          <w:sz w:val="28"/>
          <w:szCs w:val="28"/>
          <w:lang w:val="uk-UA"/>
        </w:rPr>
        <w:t xml:space="preserve">              3.  Відповідальність  посадових  осіб  </w:t>
      </w:r>
      <w:r>
        <w:rPr>
          <w:sz w:val="28"/>
          <w:szCs w:val="28"/>
          <w:lang w:val="uk-UA"/>
        </w:rPr>
        <w:t>відділу</w:t>
      </w:r>
      <w:r w:rsidRPr="00BE5D54">
        <w:rPr>
          <w:sz w:val="28"/>
          <w:szCs w:val="28"/>
          <w:lang w:val="uk-UA"/>
        </w:rPr>
        <w:t xml:space="preserve"> настає  у  разі  невиконання  або  неналежного  виконання  ними  обов’язків та  функцій,  закріплених  за  працівниками  їх  посадовими  інструкціями та  цим  Положенням.</w:t>
      </w:r>
    </w:p>
    <w:p w:rsidR="009F6CF7" w:rsidRPr="00BE5D54" w:rsidRDefault="009F6CF7" w:rsidP="009F6CF7">
      <w:pPr>
        <w:jc w:val="both"/>
        <w:rPr>
          <w:sz w:val="28"/>
          <w:szCs w:val="28"/>
          <w:lang w:val="uk-UA"/>
        </w:rPr>
      </w:pPr>
      <w:r w:rsidRPr="00BE5D54">
        <w:rPr>
          <w:sz w:val="28"/>
          <w:szCs w:val="28"/>
          <w:lang w:val="uk-UA"/>
        </w:rPr>
        <w:t xml:space="preserve">               4.  Притягнення  посадових  осіб до  відповідальності  здійснюється  виключно  у  порядку,  передбаченому чинним  законодавством  України.</w:t>
      </w:r>
    </w:p>
    <w:p w:rsidR="009F6CF7" w:rsidRPr="00BE5D54" w:rsidRDefault="009F6CF7" w:rsidP="009F6CF7">
      <w:pPr>
        <w:jc w:val="both"/>
        <w:rPr>
          <w:sz w:val="28"/>
          <w:szCs w:val="28"/>
          <w:lang w:val="uk-UA"/>
        </w:rPr>
      </w:pPr>
      <w:r w:rsidRPr="00BE5D54">
        <w:rPr>
          <w:sz w:val="28"/>
          <w:szCs w:val="28"/>
          <w:lang w:val="uk-UA"/>
        </w:rPr>
        <w:t xml:space="preserve">                5.  Дії  або  бездіяльність  посадових  осіб </w:t>
      </w:r>
      <w:r>
        <w:rPr>
          <w:sz w:val="28"/>
          <w:szCs w:val="28"/>
          <w:lang w:val="uk-UA"/>
        </w:rPr>
        <w:t>відділу</w:t>
      </w:r>
      <w:r w:rsidRPr="00BE5D54">
        <w:rPr>
          <w:sz w:val="28"/>
          <w:szCs w:val="28"/>
          <w:lang w:val="uk-UA"/>
        </w:rPr>
        <w:t xml:space="preserve"> можуть  бути  оскаржені  до  суду.</w:t>
      </w:r>
    </w:p>
    <w:p w:rsidR="009F6CF7" w:rsidRDefault="009F6CF7" w:rsidP="009F6CF7">
      <w:pPr>
        <w:jc w:val="both"/>
        <w:rPr>
          <w:sz w:val="28"/>
          <w:szCs w:val="28"/>
          <w:lang w:val="uk-UA"/>
        </w:rPr>
      </w:pPr>
      <w:r w:rsidRPr="00BE5D54">
        <w:rPr>
          <w:sz w:val="28"/>
          <w:szCs w:val="28"/>
          <w:lang w:val="uk-UA"/>
        </w:rPr>
        <w:t xml:space="preserve">                </w:t>
      </w:r>
      <w:r>
        <w:rPr>
          <w:sz w:val="28"/>
          <w:szCs w:val="28"/>
          <w:lang w:val="uk-UA"/>
        </w:rPr>
        <w:t>6</w:t>
      </w:r>
      <w:r w:rsidRPr="00BE5D54">
        <w:rPr>
          <w:sz w:val="28"/>
          <w:szCs w:val="28"/>
          <w:lang w:val="uk-UA"/>
        </w:rPr>
        <w:t xml:space="preserve">.  Начальник </w:t>
      </w:r>
      <w:r>
        <w:rPr>
          <w:sz w:val="28"/>
          <w:szCs w:val="28"/>
          <w:lang w:val="uk-UA"/>
        </w:rPr>
        <w:t>відділу</w:t>
      </w:r>
      <w:r w:rsidRPr="00BE5D54">
        <w:rPr>
          <w:sz w:val="28"/>
          <w:szCs w:val="28"/>
          <w:lang w:val="uk-UA"/>
        </w:rPr>
        <w:t xml:space="preserve"> несе  персональну  відповідальність  за  виконання  покладених  на </w:t>
      </w:r>
      <w:r>
        <w:rPr>
          <w:sz w:val="28"/>
          <w:szCs w:val="28"/>
          <w:lang w:val="uk-UA"/>
        </w:rPr>
        <w:t>відділ</w:t>
      </w:r>
      <w:r w:rsidRPr="00BE5D54">
        <w:rPr>
          <w:sz w:val="28"/>
          <w:szCs w:val="28"/>
          <w:lang w:val="uk-UA"/>
        </w:rPr>
        <w:t xml:space="preserve"> завдань.</w:t>
      </w:r>
    </w:p>
    <w:p w:rsidR="009F6CF7" w:rsidRDefault="009F6CF7" w:rsidP="009F6CF7">
      <w:pPr>
        <w:widowControl w:val="0"/>
        <w:autoSpaceDE w:val="0"/>
        <w:autoSpaceDN w:val="0"/>
        <w:adjustRightInd w:val="0"/>
        <w:ind w:firstLine="709"/>
        <w:jc w:val="both"/>
        <w:rPr>
          <w:sz w:val="28"/>
          <w:szCs w:val="28"/>
          <w:lang w:val="uk-UA"/>
        </w:rPr>
      </w:pPr>
    </w:p>
    <w:p w:rsidR="009F6CF7" w:rsidRDefault="009F6CF7" w:rsidP="009F6CF7">
      <w:pPr>
        <w:widowControl w:val="0"/>
        <w:autoSpaceDE w:val="0"/>
        <w:autoSpaceDN w:val="0"/>
        <w:adjustRightInd w:val="0"/>
        <w:ind w:firstLine="709"/>
        <w:jc w:val="both"/>
        <w:rPr>
          <w:b/>
          <w:sz w:val="28"/>
          <w:szCs w:val="28"/>
          <w:lang w:val="uk-UA"/>
        </w:rPr>
      </w:pPr>
      <w:r>
        <w:rPr>
          <w:b/>
          <w:sz w:val="28"/>
          <w:szCs w:val="28"/>
          <w:lang w:val="uk-UA"/>
        </w:rPr>
        <w:t xml:space="preserve">    </w:t>
      </w:r>
      <w:proofErr w:type="gramStart"/>
      <w:r>
        <w:rPr>
          <w:b/>
          <w:sz w:val="28"/>
          <w:szCs w:val="28"/>
          <w:lang w:val="en-US"/>
        </w:rPr>
        <w:t>VI</w:t>
      </w:r>
      <w:r>
        <w:rPr>
          <w:b/>
          <w:sz w:val="28"/>
          <w:szCs w:val="28"/>
          <w:lang w:val="uk-UA"/>
        </w:rPr>
        <w:t>І</w:t>
      </w:r>
      <w:r w:rsidRPr="00291130">
        <w:rPr>
          <w:b/>
          <w:sz w:val="28"/>
          <w:szCs w:val="28"/>
          <w:lang w:val="uk-UA"/>
        </w:rPr>
        <w:t>.</w:t>
      </w:r>
      <w:proofErr w:type="gramEnd"/>
      <w:r w:rsidRPr="00291130">
        <w:rPr>
          <w:b/>
          <w:sz w:val="28"/>
          <w:szCs w:val="28"/>
          <w:lang w:val="uk-UA"/>
        </w:rPr>
        <w:t xml:space="preserve"> Прикінцеві положення</w:t>
      </w:r>
      <w:r>
        <w:rPr>
          <w:b/>
          <w:sz w:val="28"/>
          <w:szCs w:val="28"/>
          <w:lang w:val="uk-UA"/>
        </w:rPr>
        <w:t>.</w:t>
      </w:r>
    </w:p>
    <w:p w:rsidR="009F6CF7" w:rsidRPr="00BE5D54" w:rsidRDefault="009F6CF7" w:rsidP="009F6CF7">
      <w:pPr>
        <w:jc w:val="both"/>
        <w:rPr>
          <w:sz w:val="28"/>
          <w:szCs w:val="28"/>
          <w:lang w:val="uk-UA"/>
        </w:rPr>
      </w:pPr>
      <w:r>
        <w:rPr>
          <w:sz w:val="28"/>
          <w:szCs w:val="28"/>
          <w:lang w:val="uk-UA"/>
        </w:rPr>
        <w:t xml:space="preserve">              </w:t>
      </w:r>
      <w:r w:rsidRPr="00BE5D54">
        <w:rPr>
          <w:sz w:val="28"/>
          <w:szCs w:val="28"/>
          <w:lang w:val="uk-UA"/>
        </w:rPr>
        <w:t xml:space="preserve">1.  Припинення  діяльності  </w:t>
      </w:r>
      <w:r>
        <w:rPr>
          <w:sz w:val="28"/>
          <w:szCs w:val="28"/>
          <w:lang w:val="uk-UA"/>
        </w:rPr>
        <w:t xml:space="preserve">бюджетного відділу </w:t>
      </w:r>
      <w:r w:rsidRPr="00BE5D54">
        <w:rPr>
          <w:sz w:val="28"/>
          <w:szCs w:val="28"/>
          <w:lang w:val="uk-UA"/>
        </w:rPr>
        <w:t>фінансового управління Ніжинської міської ради здійснюється  за  рішенням  Ніжинської міської  ради  відповідно  до  вимог  чинного  законодавства  України за погодження Департаментом фінансів Чернігівської обласної державної адміністрації.</w:t>
      </w:r>
    </w:p>
    <w:p w:rsidR="009F6CF7" w:rsidRPr="00BE5D54" w:rsidRDefault="009F6CF7" w:rsidP="009F6CF7">
      <w:pPr>
        <w:jc w:val="both"/>
        <w:rPr>
          <w:sz w:val="28"/>
          <w:szCs w:val="28"/>
          <w:lang w:val="uk-UA"/>
        </w:rPr>
      </w:pPr>
      <w:r w:rsidRPr="00BE5D54">
        <w:rPr>
          <w:sz w:val="28"/>
          <w:szCs w:val="28"/>
          <w:lang w:val="uk-UA"/>
        </w:rPr>
        <w:t xml:space="preserve">               2.  Зміни  і  доповнення  до цього  Положення  вносяться  відповідно  до  процедури  розгляду  питань  у  Ніжинській  міській  раді,  передбаченої     Регламентом  Ніжинської  міської  ради  та  Регламентом  виконавчого  комітету  Ніжинської  міської  ради.</w:t>
      </w:r>
    </w:p>
    <w:p w:rsidR="009F6CF7" w:rsidRDefault="009F6CF7" w:rsidP="009F6CF7">
      <w:pPr>
        <w:widowControl w:val="0"/>
        <w:autoSpaceDE w:val="0"/>
        <w:autoSpaceDN w:val="0"/>
        <w:adjustRightInd w:val="0"/>
        <w:ind w:firstLine="709"/>
        <w:jc w:val="both"/>
        <w:rPr>
          <w:b/>
          <w:sz w:val="28"/>
          <w:szCs w:val="28"/>
          <w:lang w:val="uk-UA"/>
        </w:rPr>
      </w:pPr>
    </w:p>
    <w:p w:rsidR="009F6CF7" w:rsidRDefault="009F6CF7" w:rsidP="009F6CF7">
      <w:pPr>
        <w:widowControl w:val="0"/>
        <w:autoSpaceDE w:val="0"/>
        <w:autoSpaceDN w:val="0"/>
        <w:adjustRightInd w:val="0"/>
        <w:ind w:firstLine="709"/>
        <w:jc w:val="both"/>
        <w:rPr>
          <w:b/>
          <w:sz w:val="28"/>
          <w:szCs w:val="28"/>
          <w:lang w:val="uk-UA"/>
        </w:rPr>
      </w:pPr>
    </w:p>
    <w:p w:rsidR="009F6CF7" w:rsidRDefault="009F6CF7" w:rsidP="009F6CF7">
      <w:pPr>
        <w:widowControl w:val="0"/>
        <w:autoSpaceDE w:val="0"/>
        <w:autoSpaceDN w:val="0"/>
        <w:adjustRightInd w:val="0"/>
        <w:ind w:firstLine="709"/>
        <w:jc w:val="both"/>
        <w:rPr>
          <w:b/>
          <w:sz w:val="28"/>
          <w:szCs w:val="28"/>
          <w:lang w:val="uk-UA"/>
        </w:rPr>
      </w:pPr>
    </w:p>
    <w:p w:rsidR="009F6CF7" w:rsidRDefault="009F6CF7" w:rsidP="009F6CF7">
      <w:pPr>
        <w:widowControl w:val="0"/>
        <w:autoSpaceDE w:val="0"/>
        <w:autoSpaceDN w:val="0"/>
        <w:adjustRightInd w:val="0"/>
        <w:ind w:firstLine="709"/>
        <w:jc w:val="both"/>
        <w:rPr>
          <w:b/>
          <w:sz w:val="28"/>
          <w:szCs w:val="28"/>
          <w:lang w:val="uk-UA"/>
        </w:rPr>
      </w:pPr>
    </w:p>
    <w:p w:rsidR="009F6CF7" w:rsidRDefault="009F6CF7" w:rsidP="009F6CF7">
      <w:pPr>
        <w:widowControl w:val="0"/>
        <w:autoSpaceDE w:val="0"/>
        <w:autoSpaceDN w:val="0"/>
        <w:adjustRightInd w:val="0"/>
        <w:ind w:firstLine="709"/>
        <w:jc w:val="both"/>
        <w:rPr>
          <w:b/>
          <w:sz w:val="28"/>
          <w:szCs w:val="28"/>
          <w:lang w:val="uk-UA"/>
        </w:rPr>
      </w:pPr>
    </w:p>
    <w:p w:rsidR="009F6CF7" w:rsidRDefault="009F6CF7" w:rsidP="009F6CF7">
      <w:pPr>
        <w:widowControl w:val="0"/>
        <w:autoSpaceDE w:val="0"/>
        <w:autoSpaceDN w:val="0"/>
        <w:adjustRightInd w:val="0"/>
        <w:ind w:firstLine="709"/>
        <w:rPr>
          <w:b/>
          <w:bCs/>
          <w:color w:val="000000"/>
          <w:sz w:val="28"/>
          <w:szCs w:val="28"/>
          <w:lang w:val="uk-UA"/>
        </w:rPr>
      </w:pPr>
      <w:r w:rsidRPr="00E642CC">
        <w:rPr>
          <w:color w:val="000000"/>
          <w:sz w:val="28"/>
          <w:szCs w:val="28"/>
          <w:lang w:val="uk-UA"/>
        </w:rPr>
        <w:t>Начальник бюджетного відділу</w:t>
      </w:r>
      <w:r w:rsidRPr="00E642CC">
        <w:rPr>
          <w:color w:val="000000"/>
          <w:sz w:val="28"/>
          <w:szCs w:val="28"/>
          <w:lang w:val="uk-UA"/>
        </w:rPr>
        <w:tab/>
        <w:t xml:space="preserve">  </w:t>
      </w:r>
      <w:r>
        <w:rPr>
          <w:color w:val="000000"/>
          <w:sz w:val="28"/>
          <w:szCs w:val="28"/>
          <w:lang w:val="uk-UA"/>
        </w:rPr>
        <w:t xml:space="preserve">     </w:t>
      </w:r>
      <w:r w:rsidRPr="00E642CC">
        <w:rPr>
          <w:color w:val="000000"/>
          <w:sz w:val="28"/>
          <w:szCs w:val="28"/>
          <w:lang w:val="uk-UA"/>
        </w:rPr>
        <w:t xml:space="preserve">                       М.</w:t>
      </w:r>
      <w:r>
        <w:rPr>
          <w:color w:val="000000"/>
          <w:sz w:val="28"/>
          <w:szCs w:val="28"/>
          <w:lang w:val="uk-UA"/>
        </w:rPr>
        <w:t xml:space="preserve"> </w:t>
      </w:r>
      <w:r w:rsidRPr="00E642CC">
        <w:rPr>
          <w:color w:val="000000"/>
          <w:sz w:val="28"/>
          <w:szCs w:val="28"/>
          <w:lang w:val="uk-UA"/>
        </w:rPr>
        <w:t>Б.</w:t>
      </w:r>
      <w:r>
        <w:rPr>
          <w:color w:val="000000"/>
          <w:sz w:val="28"/>
          <w:szCs w:val="28"/>
          <w:lang w:val="uk-UA"/>
        </w:rPr>
        <w:t xml:space="preserve"> </w:t>
      </w:r>
      <w:proofErr w:type="spellStart"/>
      <w:r w:rsidRPr="00E642CC">
        <w:rPr>
          <w:color w:val="000000"/>
          <w:sz w:val="28"/>
          <w:szCs w:val="28"/>
          <w:lang w:val="uk-UA"/>
        </w:rPr>
        <w:t>Фурса</w:t>
      </w:r>
      <w:proofErr w:type="spellEnd"/>
    </w:p>
    <w:p w:rsidR="009F6CF7" w:rsidRPr="002454E5" w:rsidRDefault="009F6CF7" w:rsidP="009F6CF7">
      <w:pPr>
        <w:rPr>
          <w:sz w:val="28"/>
          <w:szCs w:val="28"/>
          <w:lang w:val="uk-UA"/>
        </w:rPr>
      </w:pPr>
    </w:p>
    <w:p w:rsidR="00F0000B" w:rsidRPr="009F6CF7" w:rsidRDefault="00F0000B">
      <w:pPr>
        <w:rPr>
          <w:lang w:val="uk-UA"/>
        </w:rPr>
      </w:pPr>
    </w:p>
    <w:sectPr w:rsidR="00F0000B" w:rsidRPr="009F6CF7" w:rsidSect="00F0000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73293"/>
    <w:multiLevelType w:val="hybridMultilevel"/>
    <w:tmpl w:val="EE92D7E4"/>
    <w:lvl w:ilvl="0" w:tplc="D8B8A776">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6CF7"/>
    <w:rsid w:val="009F6CF7"/>
    <w:rsid w:val="00F0000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F7"/>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F6CF7"/>
    <w:pPr>
      <w:spacing w:after="0" w:line="240" w:lineRule="auto"/>
    </w:pPr>
    <w:rPr>
      <w:rFonts w:ascii="Times New Roman" w:eastAsia="Times New Roman" w:hAnsi="Times New Roman" w:cs="Times New Roman"/>
      <w:sz w:val="20"/>
      <w:szCs w:val="20"/>
      <w:lang w:val="ru-RU" w:eastAsia="ru-RU"/>
    </w:rPr>
  </w:style>
  <w:style w:type="paragraph" w:styleId="a3">
    <w:name w:val="Normal (Web)"/>
    <w:basedOn w:val="a"/>
    <w:rsid w:val="009F6CF7"/>
    <w:pPr>
      <w:spacing w:before="100" w:beforeAutospacing="1" w:after="100" w:afterAutospacing="1"/>
      <w:ind w:firstLine="360"/>
    </w:pPr>
    <w:rPr>
      <w:sz w:val="24"/>
      <w:szCs w:val="24"/>
    </w:rPr>
  </w:style>
  <w:style w:type="paragraph" w:styleId="a4">
    <w:name w:val="List Paragraph"/>
    <w:basedOn w:val="a"/>
    <w:uiPriority w:val="34"/>
    <w:qFormat/>
    <w:rsid w:val="009F6CF7"/>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4.rada.gov.ua/laws/show/254%D0%BA/96-%D0%B2%D1%80/paran16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11756</Words>
  <Characters>6702</Characters>
  <Application>Microsoft Office Word</Application>
  <DocSecurity>0</DocSecurity>
  <Lines>55</Lines>
  <Paragraphs>36</Paragraphs>
  <ScaleCrop>false</ScaleCrop>
  <Company>diakov.net</Company>
  <LinksUpToDate>false</LinksUpToDate>
  <CharactersWithSpaces>18422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2020-02-11T14:23:00Z</dcterms:created>
  <dcterms:modified xsi:type="dcterms:W3CDTF">2020-02-11T14:23:00Z</dcterms:modified>
</cp:coreProperties>
</file>